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ECBE" w14:textId="77777777" w:rsidR="00DC7215" w:rsidRDefault="00DC7215" w:rsidP="00ED7579">
      <w:pPr>
        <w:jc w:val="both"/>
      </w:pPr>
      <w:r>
        <w:t>ADATKEZELÉSI TÁJÉKOZTATÓ</w:t>
      </w:r>
    </w:p>
    <w:p w14:paraId="42D9EEB1" w14:textId="77777777" w:rsidR="00DC7215" w:rsidRDefault="00DC7215" w:rsidP="00ED7579">
      <w:pPr>
        <w:jc w:val="both"/>
      </w:pPr>
      <w:r>
        <w:t>Adatkezelő kiemelt figyelmet fordít arra, hogy adatkezelése során a rendszerében található személyes adatok kezelése tekintetében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 („Rendelet”) rendelkezéseinek megfelelően kezelje, tárolja, felhasználja.</w:t>
      </w:r>
    </w:p>
    <w:p w14:paraId="433B82B8" w14:textId="77777777" w:rsidR="00DC7215" w:rsidRDefault="00DC7215" w:rsidP="00ED7579">
      <w:pPr>
        <w:jc w:val="both"/>
      </w:pPr>
      <w:r>
        <w:t>Az adatok kezelésével összefüggésben Adatkezelő ezúton tájékoztatja a honlap látogatóit (a továbbiakban: Felhasználó) az általa kezelt személyes adatokról, a személyes adatok kezelése körében követett elveiről és gyakorlatáról, valamint Felhasználó jogai gyakorlásának módjáról és lehetőségeiről.</w:t>
      </w:r>
    </w:p>
    <w:p w14:paraId="2D35B468" w14:textId="77777777" w:rsidR="00DC7215" w:rsidRDefault="00DC7215" w:rsidP="00ED7579">
      <w:pPr>
        <w:jc w:val="both"/>
      </w:pPr>
      <w:r>
        <w:t>Felhasználó jogosult az Adatkezelőhöz intézett írásos bejelentés útján az adatkezeléshez adott hozzájárulását részlegesen vagy teljesen visszavonni, illetve az adatai törlését kérni a tájékoztatóban meghatározott módon.</w:t>
      </w:r>
    </w:p>
    <w:p w14:paraId="419881DE" w14:textId="77777777" w:rsidR="00DC7215" w:rsidRDefault="00DC7215" w:rsidP="00ED7579">
      <w:pPr>
        <w:jc w:val="both"/>
      </w:pPr>
    </w:p>
    <w:p w14:paraId="1017F50E" w14:textId="63E0C954" w:rsidR="00DC7215" w:rsidRDefault="00DC7215" w:rsidP="00ED7579">
      <w:pPr>
        <w:jc w:val="both"/>
      </w:pPr>
      <w:r>
        <w:t>ADATKEZELŐ MEGNEVEZÉSE</w:t>
      </w:r>
    </w:p>
    <w:p w14:paraId="0220C613" w14:textId="71754376" w:rsidR="00DC7215" w:rsidRDefault="00DC7215" w:rsidP="00ED7579">
      <w:pPr>
        <w:jc w:val="both"/>
      </w:pPr>
      <w:r>
        <w:t>Az adatok kezelését a</w:t>
      </w:r>
      <w:r>
        <w:t xml:space="preserve"> Ladányi és Ladányi</w:t>
      </w:r>
      <w:r>
        <w:t xml:space="preserve"> Kft. végzi.</w:t>
      </w:r>
    </w:p>
    <w:p w14:paraId="654A8223" w14:textId="06A12367" w:rsidR="00DC7215" w:rsidRDefault="00DC7215" w:rsidP="00ED7579">
      <w:pPr>
        <w:jc w:val="both"/>
      </w:pPr>
      <w:r>
        <w:t>S</w:t>
      </w:r>
      <w:r>
        <w:t xml:space="preserve">zékhely és levelezési cím: </w:t>
      </w:r>
      <w:r>
        <w:t>2030 Érd, Baján utca 1</w:t>
      </w:r>
      <w:r>
        <w:t>.</w:t>
      </w:r>
    </w:p>
    <w:p w14:paraId="766F68A8" w14:textId="48B9707E" w:rsidR="00DC7215" w:rsidRDefault="00DC7215" w:rsidP="00ED7579">
      <w:pPr>
        <w:jc w:val="both"/>
      </w:pPr>
      <w:r>
        <w:t xml:space="preserve">Cégjegyzékszám: </w:t>
      </w:r>
      <w:r>
        <w:t>13-09-067773</w:t>
      </w:r>
    </w:p>
    <w:p w14:paraId="2B0EDD1C" w14:textId="33EF0C9F" w:rsidR="00DC7215" w:rsidRDefault="00DC7215" w:rsidP="00ED7579">
      <w:pPr>
        <w:jc w:val="both"/>
      </w:pPr>
      <w:r>
        <w:t xml:space="preserve">Adószám: </w:t>
      </w:r>
      <w:r>
        <w:t>10892990-2-13</w:t>
      </w:r>
    </w:p>
    <w:p w14:paraId="1ED61410" w14:textId="4FC70CDF" w:rsidR="00DC7215" w:rsidRDefault="00DC7215" w:rsidP="00ED7579">
      <w:pPr>
        <w:jc w:val="both"/>
      </w:pPr>
      <w:r>
        <w:t xml:space="preserve">E-mail cím: </w:t>
      </w:r>
      <w:r>
        <w:t>ladanyi@ladanyikft.hu</w:t>
      </w:r>
    </w:p>
    <w:p w14:paraId="15CC6E60" w14:textId="51A0B605" w:rsidR="00DC7215" w:rsidRDefault="00DC7215" w:rsidP="00ED7579">
      <w:pPr>
        <w:jc w:val="both"/>
      </w:pPr>
      <w:r>
        <w:t xml:space="preserve">Telefonszám: +36 </w:t>
      </w:r>
      <w:r>
        <w:t>30 388 3417</w:t>
      </w:r>
    </w:p>
    <w:p w14:paraId="38024C47" w14:textId="77777777" w:rsidR="00DC7215" w:rsidRDefault="00DC7215" w:rsidP="00ED7579">
      <w:pPr>
        <w:jc w:val="both"/>
      </w:pPr>
    </w:p>
    <w:p w14:paraId="4B350E3E" w14:textId="77777777" w:rsidR="00DC7215" w:rsidRDefault="00DC7215" w:rsidP="00ED7579">
      <w:pPr>
        <w:jc w:val="both"/>
      </w:pPr>
      <w:r>
        <w:t>ADATKEZELÉS JOGALAPJA</w:t>
      </w:r>
    </w:p>
    <w:p w14:paraId="4D70412E" w14:textId="77777777" w:rsidR="00DC7215" w:rsidRDefault="00DC7215" w:rsidP="00ED7579">
      <w:pPr>
        <w:jc w:val="both"/>
      </w:pPr>
      <w:r>
        <w:t>Az adatkezelés jogalapja a Honlapon elérhető szolgáltatások igénybevételéhez kapcsolódóan a természetes személyeknek a személyes adatok kezelése tekintetében történő védelméről és az ilyen adatok szabad áramlásáról, valamint a 95/46/EK rendelet hatályon kívül helyezéséről (általános adatvédelmi rendelet) szóló az EURÓPAI PARLAMENT ÉS A TANÁCS (EU) 2016/679 Rendelet („Rendelet”) 6. cikk (1) bekezdésének a) pontja alapján a Felhasználó önkéntes hozzájárulása.</w:t>
      </w:r>
    </w:p>
    <w:p w14:paraId="0D73ACF2" w14:textId="77777777" w:rsidR="00DC7215" w:rsidRDefault="00DC7215" w:rsidP="00ED7579">
      <w:pPr>
        <w:jc w:val="both"/>
      </w:pPr>
      <w:r>
        <w:t>A Felhasználó az adatkezeléshez való hozzájárulását bármikor visszavonhatja, mely esetben Adatkezelő a rendszerből törli az Felhasználó valamennyi személyes adatát.</w:t>
      </w:r>
    </w:p>
    <w:p w14:paraId="0DBBEE35" w14:textId="77777777" w:rsidR="00DC7215" w:rsidRDefault="00DC7215" w:rsidP="00ED7579">
      <w:pPr>
        <w:jc w:val="both"/>
      </w:pPr>
      <w:r>
        <w:t>Visszavonás hiányában az adatkezelés időtartama az egyes adatkezeléssel járó esetekben a jelen tájékoztatóban meghatározott határidő.</w:t>
      </w:r>
    </w:p>
    <w:p w14:paraId="183A220A" w14:textId="77777777" w:rsidR="00DC7215" w:rsidRDefault="00DC7215" w:rsidP="00ED7579">
      <w:pPr>
        <w:jc w:val="both"/>
      </w:pPr>
    </w:p>
    <w:p w14:paraId="0938A085" w14:textId="77777777" w:rsidR="00DC7215" w:rsidRDefault="00DC7215" w:rsidP="00ED7579">
      <w:pPr>
        <w:jc w:val="both"/>
      </w:pPr>
      <w:r>
        <w:t>KEZELT ADATOK KÖRE, IDEJE, CÉLJA</w:t>
      </w:r>
    </w:p>
    <w:p w14:paraId="388A258A" w14:textId="12BB0023" w:rsidR="00DC7215" w:rsidRDefault="00DC7215" w:rsidP="00ED7579">
      <w:pPr>
        <w:jc w:val="both"/>
      </w:pPr>
      <w:r>
        <w:t xml:space="preserve"> </w:t>
      </w:r>
    </w:p>
    <w:p w14:paraId="26CF01AA" w14:textId="5E9FF03D" w:rsidR="00DC7215" w:rsidRDefault="00DC7215" w:rsidP="00ED7579">
      <w:pPr>
        <w:jc w:val="both"/>
      </w:pPr>
      <w:r>
        <w:t>R</w:t>
      </w:r>
      <w:r>
        <w:t>egisztráció</w:t>
      </w:r>
    </w:p>
    <w:p w14:paraId="32D4D8B2" w14:textId="77777777" w:rsidR="00DC7215" w:rsidRDefault="00DC7215" w:rsidP="00ED7579">
      <w:pPr>
        <w:jc w:val="both"/>
      </w:pPr>
      <w:r>
        <w:t>Felhasználónév</w:t>
      </w:r>
    </w:p>
    <w:p w14:paraId="09FE37A9" w14:textId="77777777" w:rsidR="00DC7215" w:rsidRDefault="00DC7215" w:rsidP="00ED7579">
      <w:pPr>
        <w:jc w:val="both"/>
      </w:pPr>
      <w:r>
        <w:t>Vezetéknév</w:t>
      </w:r>
    </w:p>
    <w:p w14:paraId="2E640AAF" w14:textId="77777777" w:rsidR="00DC7215" w:rsidRDefault="00DC7215" w:rsidP="00ED7579">
      <w:pPr>
        <w:jc w:val="both"/>
      </w:pPr>
      <w:r>
        <w:t>Keresztnév</w:t>
      </w:r>
    </w:p>
    <w:p w14:paraId="005C9439" w14:textId="77777777" w:rsidR="00DC7215" w:rsidRDefault="00DC7215" w:rsidP="00ED7579">
      <w:pPr>
        <w:jc w:val="both"/>
      </w:pPr>
      <w:r>
        <w:t>Email</w:t>
      </w:r>
    </w:p>
    <w:p w14:paraId="7AAEF957" w14:textId="77777777" w:rsidR="00DC7215" w:rsidRDefault="00DC7215" w:rsidP="00ED7579">
      <w:pPr>
        <w:jc w:val="both"/>
      </w:pPr>
    </w:p>
    <w:p w14:paraId="25A06603" w14:textId="77777777" w:rsidR="00DC7215" w:rsidRDefault="00DC7215" w:rsidP="00ED7579">
      <w:pPr>
        <w:jc w:val="both"/>
      </w:pPr>
      <w:r>
        <w:lastRenderedPageBreak/>
        <w:t>Telefonszám</w:t>
      </w:r>
    </w:p>
    <w:p w14:paraId="7304EDC2" w14:textId="77777777" w:rsidR="00DC7215" w:rsidRDefault="00DC7215" w:rsidP="00ED7579">
      <w:pPr>
        <w:jc w:val="both"/>
      </w:pPr>
      <w:r>
        <w:t>Számlázási cím:</w:t>
      </w:r>
    </w:p>
    <w:p w14:paraId="7C06CE8F" w14:textId="77777777" w:rsidR="00DC7215" w:rsidRDefault="00DC7215" w:rsidP="00ED7579">
      <w:pPr>
        <w:jc w:val="both"/>
      </w:pPr>
      <w:r>
        <w:t>Város</w:t>
      </w:r>
    </w:p>
    <w:p w14:paraId="2C36BF44" w14:textId="77777777" w:rsidR="00DC7215" w:rsidRDefault="00DC7215" w:rsidP="00ED7579">
      <w:pPr>
        <w:jc w:val="both"/>
      </w:pPr>
      <w:r>
        <w:t>Irányítószám</w:t>
      </w:r>
    </w:p>
    <w:p w14:paraId="7C359621" w14:textId="77777777" w:rsidR="00DC7215" w:rsidRDefault="00DC7215" w:rsidP="00ED7579">
      <w:pPr>
        <w:jc w:val="both"/>
      </w:pPr>
      <w:r>
        <w:t>Utca, házszám</w:t>
      </w:r>
    </w:p>
    <w:p w14:paraId="2ECD627B" w14:textId="77777777" w:rsidR="00DC7215" w:rsidRDefault="00DC7215" w:rsidP="00ED7579">
      <w:pPr>
        <w:jc w:val="both"/>
      </w:pPr>
    </w:p>
    <w:p w14:paraId="1847D124" w14:textId="77777777" w:rsidR="00DC7215" w:rsidRDefault="00DC7215" w:rsidP="00ED7579">
      <w:pPr>
        <w:jc w:val="both"/>
      </w:pPr>
      <w:r>
        <w:t>A regisztráció, megrendelés során kötelezően megadott személyes adatok kezelése a regisztrációval kezdődik és annak kérelemre történő törléséig tart. Ha az Felhasználó nem kéri regisztrációjának törlését, úgy a Adatkezelő a Honlap megszűnését követő legkésőbb 30 nap elteltével törli rendszeréből.</w:t>
      </w:r>
    </w:p>
    <w:p w14:paraId="0124FA7E" w14:textId="39E0C7ED" w:rsidR="00DC7215" w:rsidRDefault="00DC7215" w:rsidP="00ED7579">
      <w:pPr>
        <w:jc w:val="both"/>
      </w:pPr>
      <w:r>
        <w:t>W</w:t>
      </w:r>
      <w:r>
        <w:t>ebáruházban történő vásárlási lehetőség biztosítása regisztrált felhasználóként, a későbbiekben a rendelés teljesítéséhez szükséges adatok megadása nem szükséges.</w:t>
      </w:r>
    </w:p>
    <w:p w14:paraId="02AA70D8" w14:textId="77777777" w:rsidR="00DC7215" w:rsidRDefault="00DC7215" w:rsidP="00ED7579">
      <w:pPr>
        <w:jc w:val="both"/>
      </w:pPr>
      <w:r>
        <w:t xml:space="preserve"> számlázás lehetővé tétele, megrendelés kiszállítása.</w:t>
      </w:r>
    </w:p>
    <w:p w14:paraId="5FB7C35E" w14:textId="77777777" w:rsidR="00DC7215" w:rsidRDefault="00DC7215" w:rsidP="00ED7579">
      <w:pPr>
        <w:jc w:val="both"/>
      </w:pPr>
      <w:r>
        <w:t>Felhasználó önkéntes hozzájárulása</w:t>
      </w:r>
    </w:p>
    <w:p w14:paraId="45CC7EFD" w14:textId="77777777" w:rsidR="00DC7215" w:rsidRDefault="00DC7215" w:rsidP="00ED7579">
      <w:pPr>
        <w:jc w:val="both"/>
      </w:pPr>
      <w:r>
        <w:t>Kapcsolatfelvétel felvétele az Adatkezelővel emailben, telefonon, postai úton.</w:t>
      </w:r>
    </w:p>
    <w:p w14:paraId="4C864EEA" w14:textId="77777777" w:rsidR="00DC7215" w:rsidRDefault="00DC7215" w:rsidP="00ED7579">
      <w:pPr>
        <w:jc w:val="both"/>
      </w:pPr>
      <w:r>
        <w:t>Név, email cím, illetve minden olyan adat, melyet a Felhasználó önkéntesen ad meg a kapcsolatfelvétel során</w:t>
      </w:r>
    </w:p>
    <w:p w14:paraId="095D1F5C" w14:textId="77777777" w:rsidR="00DC7215" w:rsidRDefault="00DC7215" w:rsidP="00ED7579">
      <w:pPr>
        <w:jc w:val="both"/>
      </w:pPr>
      <w:r>
        <w:t>Postai megkeresés: A kapcsolatfelvétel során megadott személyes adatok kezelése az adatok önkétes megadásával kezdődik és annak kérelemre történő törléséig tart. Ha az Felhasználó nem kéri a kapcsolatfelvétel során megadott személyes adatainak törlését, úgy Adatkezelő – kivéve panasz levél esetén - a Honlap megszűnését követő legkésőbb 30 nap elteltével törli rendszeréből, kivéve a panaszleveleket, melynek megőrzési ideje 5 év.</w:t>
      </w:r>
    </w:p>
    <w:p w14:paraId="2FAC2227" w14:textId="77777777" w:rsidR="00DC7215" w:rsidRDefault="00DC7215" w:rsidP="00ED7579">
      <w:pPr>
        <w:jc w:val="both"/>
      </w:pPr>
      <w:r>
        <w:t>Email-es megkeresés: A beérkezett e-maileket a küldő nevével és e-mail címével, valamint más, önként megadott személyes adatával együtt az adatközléstől számított legfeljebb 3 hónap elteltével törli, kivéve a panaszleveleket, melynek megőrzési ideje 5 év.</w:t>
      </w:r>
    </w:p>
    <w:p w14:paraId="0D5BB27B" w14:textId="77777777" w:rsidR="00DC7215" w:rsidRDefault="00DC7215" w:rsidP="00ED7579">
      <w:pPr>
        <w:jc w:val="both"/>
      </w:pPr>
    </w:p>
    <w:p w14:paraId="11DABFB9" w14:textId="71C90DA6" w:rsidR="00DC7215" w:rsidRDefault="00DC7215" w:rsidP="00ED7579">
      <w:pPr>
        <w:jc w:val="both"/>
      </w:pPr>
      <w:r>
        <w:t>Egyéb célú adatkezelés</w:t>
      </w:r>
    </w:p>
    <w:p w14:paraId="616DD3EB" w14:textId="10407A6C" w:rsidR="00DC7215" w:rsidRDefault="00DC7215" w:rsidP="00ED7579">
      <w:pPr>
        <w:jc w:val="both"/>
      </w:pPr>
      <w:r>
        <w:t>Hírlevél, DM tevékenység</w:t>
      </w:r>
    </w:p>
    <w:p w14:paraId="1FA3EAB9" w14:textId="77777777" w:rsidR="00DC7215" w:rsidRDefault="00DC7215" w:rsidP="00ED7579">
      <w:pPr>
        <w:jc w:val="both"/>
      </w:pPr>
      <w:r>
        <w:t>Kezelt adatok köre: Név, email cím</w:t>
      </w:r>
    </w:p>
    <w:p w14:paraId="6D0AA1F2" w14:textId="77777777" w:rsidR="00DC7215" w:rsidRDefault="00DC7215" w:rsidP="00ED7579">
      <w:pPr>
        <w:jc w:val="both"/>
      </w:pPr>
      <w:r>
        <w:t>Adatkezelés célja: A feliratkozással a Felhasználó ahhoz járul hozzá, hogy Adatkezelő a közvetlen megkeresés módszerével direkt marketing tartalmú elektronikus hírlevelet küldjön részére. Feliratkozás esetén az Adatkezelő – eltérő nyilatkozat, kifogás, tiltakozás hiányában – a regisztráció során Felhasználó által megadott személyes adatait, mint email címét és nevét (a hírlevél küldéséhez szükséges adatok) felhasználja annak céljából, hogy Adatkezelő a szolgáltatásairól tájékoztató anyagot, akciót, ajánlatot, tájékoztatást juttasson el.</w:t>
      </w:r>
    </w:p>
    <w:p w14:paraId="6138EE29" w14:textId="77777777" w:rsidR="00DC7215" w:rsidRDefault="00DC7215" w:rsidP="00ED7579">
      <w:pPr>
        <w:jc w:val="both"/>
      </w:pPr>
      <w:r>
        <w:t>Adatkezelés ideje: Mindaddig kezeli az Adatkezelő ezen adatokat, ameddig a Felhasználó le nem iratkozik a hírlevélről a hírlevélben található leiratkozás linkre kattintva vagy amíg nem kéri levételét a hírlevél listáról emailben vagy postai úton.  Leiratkozás esetén Adatkezelő további hírleveleivel, ajánlataival nem keresi meg a Felhasználót.  A hírlevélről a Felhasználó bármikor, korlátozás és indokolás nélkül, térítésmentesen leiratkozhat.</w:t>
      </w:r>
    </w:p>
    <w:p w14:paraId="359E9A44" w14:textId="77777777" w:rsidR="00DC7215" w:rsidRDefault="00DC7215" w:rsidP="00ED7579">
      <w:pPr>
        <w:jc w:val="both"/>
      </w:pPr>
      <w:r>
        <w:t>Adatkezelés jogalapja: Felhasználó önkéntes hozzájárulása.</w:t>
      </w:r>
    </w:p>
    <w:p w14:paraId="5FADA493" w14:textId="77777777" w:rsidR="00DC7215" w:rsidRDefault="00DC7215" w:rsidP="00ED7579">
      <w:pPr>
        <w:jc w:val="both"/>
      </w:pPr>
    </w:p>
    <w:p w14:paraId="2D60ACF2" w14:textId="51833DD7" w:rsidR="00DC7215" w:rsidRDefault="00DC7215" w:rsidP="00ED7579">
      <w:pPr>
        <w:jc w:val="both"/>
      </w:pPr>
      <w:r>
        <w:t>Technikai adatok, Honlap látogatás adatai</w:t>
      </w:r>
    </w:p>
    <w:p w14:paraId="16CB59F9" w14:textId="77777777" w:rsidR="00DC7215" w:rsidRDefault="00DC7215" w:rsidP="00ED7579">
      <w:pPr>
        <w:jc w:val="both"/>
      </w:pPr>
      <w:r>
        <w:t>Adatkezelő a naplóállományok elemzése során felmerült adatokat más információval nem kapcsolja össze, Felhasználó személyének azonosítására nem törekszik.</w:t>
      </w:r>
    </w:p>
    <w:p w14:paraId="12476D9E" w14:textId="77777777" w:rsidR="00DC7215" w:rsidRDefault="00DC7215" w:rsidP="00ED7579">
      <w:pPr>
        <w:jc w:val="both"/>
      </w:pPr>
    </w:p>
    <w:p w14:paraId="5944F6CD" w14:textId="77777777" w:rsidR="00DC7215" w:rsidRDefault="00DC7215" w:rsidP="00ED7579">
      <w:pPr>
        <w:jc w:val="both"/>
      </w:pPr>
      <w:r>
        <w:t xml:space="preserve">Az IP cím olyan számsorozat, mellyel az internetre fellépő felhasználók </w:t>
      </w:r>
      <w:proofErr w:type="spellStart"/>
      <w:r>
        <w:t>számítógépei</w:t>
      </w:r>
      <w:proofErr w:type="spellEnd"/>
      <w:r>
        <w:t xml:space="preserve"> egyértelműen azonosíthatók. Az IP címek segítségével akár </w:t>
      </w:r>
      <w:proofErr w:type="spellStart"/>
      <w:r>
        <w:t>földrajzilag</w:t>
      </w:r>
      <w:proofErr w:type="spellEnd"/>
      <w:r>
        <w:t xml:space="preserve"> is lokalizálható az adott számítógépet használó látogató. A meglátogatott oldalak címe, valamint a dátum, időpont adatok önmagukban a Felhasználó azonosítására nem alkalmasak, azonban egyéb (pl. regisztráció során megadott) adatokkal összekapcsolva alkalmasak arra, hogy segítségükkel a Felhasználóra vonatkozó következtetéseket lehessen levonni.</w:t>
      </w:r>
    </w:p>
    <w:p w14:paraId="7E50283A" w14:textId="77777777" w:rsidR="00DC7215" w:rsidRDefault="00DC7215" w:rsidP="00ED7579">
      <w:pPr>
        <w:jc w:val="both"/>
      </w:pPr>
      <w:r>
        <w:t>Kezelt adatok köre: dátum, időpont, a Felhasználó számítógépének az IP címe, partnernév, ügyintézőnév, érkezés ideje, távozás ideje, vásárlás nettó értéke, Esemény ideje, Esemény típus, böngészőjének a típusa, a megtekintett és az előzőleg meglátogatott weboldal címe.</w:t>
      </w:r>
    </w:p>
    <w:p w14:paraId="5E6AF084" w14:textId="77777777" w:rsidR="00DC7215" w:rsidRDefault="00DC7215" w:rsidP="00ED7579">
      <w:pPr>
        <w:jc w:val="both"/>
      </w:pPr>
      <w:r>
        <w:t xml:space="preserve">Adatkezelés célja: Adatkezelő rendszere automatikusan rögzíti Felhasználó számítógépének IP-címét, a látogatás kezdő időpontját, illetve </w:t>
      </w:r>
      <w:proofErr w:type="gramStart"/>
      <w:r>
        <w:t>egyes esetekben</w:t>
      </w:r>
      <w:proofErr w:type="gramEnd"/>
      <w:r>
        <w:t xml:space="preserve"> – a számítógép beállításától függően – a böngésző és az operációs rendszer típusát. Az így rögzített adatok egyéb személyes adatokkal nem kapcsolhatók össze. Az adatok kezelése kizárólag statisztikai célokat szolgál. Adatkezelés célja a szolgáltatás működésének ellenőrzése, a személyre szabott kiszolgálás és a visszaélések megakadályozása.</w:t>
      </w:r>
    </w:p>
    <w:p w14:paraId="77E912AD" w14:textId="77777777" w:rsidR="00DC7215" w:rsidRDefault="00DC7215" w:rsidP="00ED7579">
      <w:pPr>
        <w:jc w:val="both"/>
      </w:pPr>
      <w:r>
        <w:t>Az adatkezelés időtartama: a Honlap megtekintésétől számított 18 hónap.</w:t>
      </w:r>
    </w:p>
    <w:p w14:paraId="63E0F3F5" w14:textId="77777777" w:rsidR="00DC7215" w:rsidRDefault="00DC7215" w:rsidP="00ED7579">
      <w:pPr>
        <w:jc w:val="both"/>
      </w:pPr>
      <w:r>
        <w:t>Adatkezelés jogalapja: Felhasználó önkéntes hozzájárulása.</w:t>
      </w:r>
    </w:p>
    <w:p w14:paraId="1EB3F7A5" w14:textId="77777777" w:rsidR="00DC7215" w:rsidRDefault="00DC7215" w:rsidP="00ED7579">
      <w:pPr>
        <w:jc w:val="both"/>
      </w:pPr>
    </w:p>
    <w:p w14:paraId="793029EA" w14:textId="2769B8DF" w:rsidR="00DC7215" w:rsidRDefault="00DC7215" w:rsidP="00ED7579">
      <w:pPr>
        <w:jc w:val="both"/>
      </w:pPr>
      <w:proofErr w:type="spellStart"/>
      <w:r>
        <w:t>Cooki</w:t>
      </w:r>
      <w:r>
        <w:t>e</w:t>
      </w:r>
      <w:proofErr w:type="spellEnd"/>
      <w:r>
        <w:t>-k kezelése</w:t>
      </w:r>
    </w:p>
    <w:p w14:paraId="66D08DD9" w14:textId="77777777" w:rsidR="00DC7215" w:rsidRDefault="00DC7215" w:rsidP="00ED7579">
      <w:pPr>
        <w:jc w:val="both"/>
      </w:pPr>
      <w:r>
        <w:t xml:space="preserve">Adatkezelő a testre szabott kiszolgálás érdekében a Felhasználó számítógépén kis adatcsomagot, ún. </w:t>
      </w:r>
      <w:proofErr w:type="gramStart"/>
      <w:r>
        <w:t>sütit</w:t>
      </w:r>
      <w:proofErr w:type="gramEnd"/>
      <w:r>
        <w:t xml:space="preserve"> (</w:t>
      </w:r>
      <w:proofErr w:type="spellStart"/>
      <w:r>
        <w:t>cookie</w:t>
      </w:r>
      <w:proofErr w:type="spellEnd"/>
      <w:r>
        <w:t xml:space="preserve">) helyez el és a későbbi látogatás során olvas vissza. Ha a böngésző visszaküld egy korábban elmentett </w:t>
      </w:r>
      <w:proofErr w:type="gramStart"/>
      <w:r>
        <w:t>sütit</w:t>
      </w:r>
      <w:proofErr w:type="gramEnd"/>
      <w:r>
        <w:t xml:space="preserve">, a sütit kezelő szolgáltatónak lehetősége van összekapcsolni a Felhasználó aktuális látogatását a korábbiakkal, de kizárólag a saját tartalma tekintetében. Webáruházakra jellemző </w:t>
      </w:r>
      <w:proofErr w:type="spellStart"/>
      <w:r>
        <w:t>cookie</w:t>
      </w:r>
      <w:proofErr w:type="spellEnd"/>
      <w:r>
        <w:t xml:space="preserve">-k az úgynevezett „jelszóval védett munkamenethez használt </w:t>
      </w:r>
      <w:proofErr w:type="spellStart"/>
      <w:r>
        <w:t>cookie</w:t>
      </w:r>
      <w:proofErr w:type="spellEnd"/>
      <w:r>
        <w:t xml:space="preserve"> a biztonsági </w:t>
      </w:r>
      <w:proofErr w:type="spellStart"/>
      <w:r>
        <w:t>cookie</w:t>
      </w:r>
      <w:proofErr w:type="spellEnd"/>
      <w:r>
        <w:t>-k.</w:t>
      </w:r>
    </w:p>
    <w:p w14:paraId="1CE60238" w14:textId="77777777" w:rsidR="00DC7215" w:rsidRDefault="00DC7215" w:rsidP="00ED7579">
      <w:pPr>
        <w:jc w:val="both"/>
      </w:pPr>
      <w:r>
        <w:t xml:space="preserve">Átmeneti (session) </w:t>
      </w:r>
      <w:proofErr w:type="spellStart"/>
      <w:r>
        <w:t>cookie</w:t>
      </w:r>
      <w:proofErr w:type="spellEnd"/>
      <w:r>
        <w:t>:</w:t>
      </w:r>
    </w:p>
    <w:p w14:paraId="3EEFCE99" w14:textId="77777777" w:rsidR="00DC7215" w:rsidRDefault="00DC7215" w:rsidP="00ED7579">
      <w:pPr>
        <w:jc w:val="both"/>
      </w:pPr>
      <w:r>
        <w:t xml:space="preserve">Adatkezelés célja: Ezek a </w:t>
      </w:r>
      <w:proofErr w:type="spellStart"/>
      <w:r>
        <w:t>cookie</w:t>
      </w:r>
      <w:proofErr w:type="spellEnd"/>
      <w:r>
        <w:t>-k arra szolgálnak, hogy a Honlap hatékonyabban és biztonságosabban tudjon működni, tehát elengedhetetlenek ahhoz, hogy a Honlap egyes funkciói vagy egyes alkalmazások megfelelően tudjanak működni.</w:t>
      </w:r>
    </w:p>
    <w:p w14:paraId="10D59C86" w14:textId="77777777" w:rsidR="00DC7215" w:rsidRDefault="00DC7215" w:rsidP="00ED7579">
      <w:pPr>
        <w:jc w:val="both"/>
      </w:pPr>
      <w:r>
        <w:t>Kezelt adatok köre: nem rögzít személyes adatot</w:t>
      </w:r>
    </w:p>
    <w:p w14:paraId="270CEBFC" w14:textId="77777777" w:rsidR="00DC7215" w:rsidRDefault="00DC7215" w:rsidP="00ED7579">
      <w:pPr>
        <w:jc w:val="both"/>
      </w:pPr>
      <w:r>
        <w:t>Adatkezelés ideje: honlapon történő látogatás időtartama alatt él, azt követően automatikusan törlődik.</w:t>
      </w:r>
    </w:p>
    <w:p w14:paraId="78067623" w14:textId="77777777" w:rsidR="00DC7215" w:rsidRDefault="00DC7215" w:rsidP="00ED7579">
      <w:pPr>
        <w:jc w:val="both"/>
      </w:pPr>
      <w:r>
        <w:t>Állandó (</w:t>
      </w:r>
      <w:proofErr w:type="spellStart"/>
      <w:r>
        <w:t>persistent</w:t>
      </w:r>
      <w:proofErr w:type="spellEnd"/>
      <w:r>
        <w:t xml:space="preserve">) </w:t>
      </w:r>
      <w:proofErr w:type="spellStart"/>
      <w:r>
        <w:t>cookie</w:t>
      </w:r>
      <w:proofErr w:type="spellEnd"/>
      <w:r>
        <w:t>:</w:t>
      </w:r>
    </w:p>
    <w:p w14:paraId="2AEF278F" w14:textId="77777777" w:rsidR="00DC7215" w:rsidRDefault="00DC7215" w:rsidP="00ED7579">
      <w:pPr>
        <w:jc w:val="both"/>
      </w:pPr>
      <w:r>
        <w:t xml:space="preserve">Adatkezelés célja: állandó </w:t>
      </w:r>
      <w:proofErr w:type="spellStart"/>
      <w:r>
        <w:t>cookie</w:t>
      </w:r>
      <w:proofErr w:type="spellEnd"/>
      <w:r>
        <w:t xml:space="preserve">-t is használ az Adatkezelő a jobb felhasználói élmény érdekében (pl. optimalizált navigáció nyújtása). Ezek a </w:t>
      </w:r>
      <w:proofErr w:type="spellStart"/>
      <w:r>
        <w:t>cookie</w:t>
      </w:r>
      <w:proofErr w:type="spellEnd"/>
      <w:r>
        <w:t xml:space="preserve">-k hosszabb ideig kerülnek tárolásra a böngésző </w:t>
      </w:r>
      <w:proofErr w:type="spellStart"/>
      <w:r>
        <w:t>cookie</w:t>
      </w:r>
      <w:proofErr w:type="spellEnd"/>
      <w:r>
        <w:t xml:space="preserve"> file-</w:t>
      </w:r>
      <w:proofErr w:type="spellStart"/>
      <w:r>
        <w:t>jában</w:t>
      </w:r>
      <w:proofErr w:type="spellEnd"/>
      <w:r>
        <w:t>. Ennek időtartama attól függ, hogy a Felhasználó az internetes böngészőjében milyen beállítást alkalmaz.</w:t>
      </w:r>
    </w:p>
    <w:p w14:paraId="33CD62C1" w14:textId="77777777" w:rsidR="00DC7215" w:rsidRDefault="00DC7215" w:rsidP="00ED7579">
      <w:pPr>
        <w:jc w:val="both"/>
      </w:pPr>
      <w:r>
        <w:t>Kezelt adatok köre: nem rögzít személyes adatot</w:t>
      </w:r>
    </w:p>
    <w:p w14:paraId="17BC4AE0" w14:textId="77777777" w:rsidR="00DC7215" w:rsidRDefault="00DC7215" w:rsidP="00ED7579">
      <w:pPr>
        <w:jc w:val="both"/>
      </w:pPr>
      <w:r>
        <w:t xml:space="preserve">Adatkezelés ideje: Ezek a </w:t>
      </w:r>
      <w:proofErr w:type="spellStart"/>
      <w:r>
        <w:t>cookie</w:t>
      </w:r>
      <w:proofErr w:type="spellEnd"/>
      <w:r>
        <w:t xml:space="preserve">-k hosszabb ideig kerülnek tárolásra a böngésző </w:t>
      </w:r>
      <w:proofErr w:type="spellStart"/>
      <w:r>
        <w:t>cookie</w:t>
      </w:r>
      <w:proofErr w:type="spellEnd"/>
      <w:r>
        <w:t xml:space="preserve"> file-</w:t>
      </w:r>
      <w:proofErr w:type="spellStart"/>
      <w:r>
        <w:t>jában</w:t>
      </w:r>
      <w:proofErr w:type="spellEnd"/>
      <w:r>
        <w:t>. Ennek időtartama attól függ, hogy a Felhasználó az internetes böngészőjében milyen beállítást alkalmaz, jellemzően 30-60-90-120-180-365 nap</w:t>
      </w:r>
    </w:p>
    <w:p w14:paraId="5FC0BCEB" w14:textId="77777777" w:rsidR="00DC7215" w:rsidRDefault="00DC7215" w:rsidP="00ED7579">
      <w:pPr>
        <w:jc w:val="both"/>
      </w:pPr>
      <w:proofErr w:type="spellStart"/>
      <w:r>
        <w:t>User</w:t>
      </w:r>
      <w:proofErr w:type="spellEnd"/>
      <w:r>
        <w:t xml:space="preserve"> </w:t>
      </w:r>
      <w:proofErr w:type="spellStart"/>
      <w:r>
        <w:t>cookie</w:t>
      </w:r>
      <w:proofErr w:type="spellEnd"/>
      <w:r>
        <w:t>:</w:t>
      </w:r>
    </w:p>
    <w:p w14:paraId="001C6083" w14:textId="77777777" w:rsidR="00DC7215" w:rsidRDefault="00DC7215" w:rsidP="00ED7579">
      <w:pPr>
        <w:jc w:val="both"/>
      </w:pPr>
      <w:proofErr w:type="spellStart"/>
      <w:r>
        <w:t>User</w:t>
      </w:r>
      <w:proofErr w:type="spellEnd"/>
      <w:r>
        <w:t xml:space="preserve"> alap tulajdonságait tároljuk benne (nyelv, deviza, be van-e jelentkezve)</w:t>
      </w:r>
    </w:p>
    <w:p w14:paraId="5BAF2C99" w14:textId="77777777" w:rsidR="00DC7215" w:rsidRDefault="00DC7215" w:rsidP="00ED7579">
      <w:pPr>
        <w:jc w:val="both"/>
      </w:pPr>
      <w:r>
        <w:t>Kezelt adatok köre: nem rögzít személyes adatot</w:t>
      </w:r>
    </w:p>
    <w:p w14:paraId="6A4ECD76" w14:textId="77777777" w:rsidR="00DC7215" w:rsidRDefault="00DC7215" w:rsidP="00ED7579">
      <w:pPr>
        <w:jc w:val="both"/>
      </w:pPr>
      <w:r>
        <w:t>Adatkezelés ideje: 1 hónap</w:t>
      </w:r>
    </w:p>
    <w:p w14:paraId="6C2D14F6" w14:textId="77777777" w:rsidR="00DC7215" w:rsidRDefault="00DC7215" w:rsidP="00ED7579">
      <w:pPr>
        <w:jc w:val="both"/>
      </w:pPr>
    </w:p>
    <w:p w14:paraId="188A0D31" w14:textId="77777777" w:rsidR="00DC7215" w:rsidRDefault="00DC7215" w:rsidP="00ED7579">
      <w:pPr>
        <w:jc w:val="both"/>
      </w:pPr>
      <w:r>
        <w:t xml:space="preserve">Bejelentkezve marad </w:t>
      </w:r>
      <w:proofErr w:type="spellStart"/>
      <w:r>
        <w:t>cookie</w:t>
      </w:r>
      <w:proofErr w:type="spellEnd"/>
      <w:r>
        <w:t>:</w:t>
      </w:r>
    </w:p>
    <w:p w14:paraId="0328D2F7" w14:textId="77777777" w:rsidR="00DC7215" w:rsidRDefault="00DC7215" w:rsidP="00ED7579">
      <w:pPr>
        <w:jc w:val="both"/>
      </w:pPr>
      <w:r>
        <w:lastRenderedPageBreak/>
        <w:t>Azonosítót generálunk, ami alapján ellenőrizzük és beléptetjük server oldalról.</w:t>
      </w:r>
    </w:p>
    <w:p w14:paraId="5032101E" w14:textId="77777777" w:rsidR="00DC7215" w:rsidRDefault="00DC7215" w:rsidP="00ED7579">
      <w:pPr>
        <w:jc w:val="both"/>
      </w:pPr>
      <w:r>
        <w:t>Kezelt adatok köre: nem rögzít személyes adatot</w:t>
      </w:r>
    </w:p>
    <w:p w14:paraId="2BA12632" w14:textId="77777777" w:rsidR="00DC7215" w:rsidRDefault="00DC7215" w:rsidP="00ED7579">
      <w:pPr>
        <w:jc w:val="both"/>
      </w:pPr>
      <w:r>
        <w:t>Adatkezelés ideje: 2028.12.31-ig</w:t>
      </w:r>
    </w:p>
    <w:p w14:paraId="068C7A49" w14:textId="77777777" w:rsidR="00DC7215" w:rsidRDefault="00DC7215" w:rsidP="00ED7579">
      <w:pPr>
        <w:jc w:val="both"/>
      </w:pPr>
      <w:r>
        <w:t xml:space="preserve">Elfogadás </w:t>
      </w:r>
      <w:proofErr w:type="spellStart"/>
      <w:r>
        <w:t>cookie</w:t>
      </w:r>
      <w:proofErr w:type="spellEnd"/>
      <w:r>
        <w:t>:</w:t>
      </w:r>
    </w:p>
    <w:p w14:paraId="563C04D4" w14:textId="77777777" w:rsidR="00DC7215" w:rsidRDefault="00DC7215" w:rsidP="00ED7579">
      <w:pPr>
        <w:jc w:val="both"/>
      </w:pPr>
      <w:r>
        <w:t xml:space="preserve">Ebben tároljuk, hogy elfogadta-e, hogy az áruház </w:t>
      </w:r>
      <w:proofErr w:type="spellStart"/>
      <w:r>
        <w:t>cookie-kat</w:t>
      </w:r>
      <w:proofErr w:type="spellEnd"/>
      <w:r>
        <w:t xml:space="preserve"> használ.</w:t>
      </w:r>
    </w:p>
    <w:p w14:paraId="57922FB3" w14:textId="77777777" w:rsidR="00DC7215" w:rsidRDefault="00DC7215" w:rsidP="00ED7579">
      <w:pPr>
        <w:jc w:val="both"/>
      </w:pPr>
      <w:r>
        <w:t>Kezelt adatok köre: nem rögzít személyes adatot</w:t>
      </w:r>
    </w:p>
    <w:p w14:paraId="1E3CDB71" w14:textId="77777777" w:rsidR="00DC7215" w:rsidRDefault="00DC7215" w:rsidP="00ED7579">
      <w:pPr>
        <w:jc w:val="both"/>
      </w:pPr>
      <w:r>
        <w:t>Adatkezelés ideje: 12 hónap</w:t>
      </w:r>
    </w:p>
    <w:p w14:paraId="6F084FF1" w14:textId="77777777" w:rsidR="00DC7215" w:rsidRDefault="00DC7215" w:rsidP="00ED7579">
      <w:pPr>
        <w:jc w:val="both"/>
      </w:pPr>
      <w:r>
        <w:t xml:space="preserve">Mobil / </w:t>
      </w:r>
      <w:proofErr w:type="spellStart"/>
      <w:r>
        <w:t>desktop</w:t>
      </w:r>
      <w:proofErr w:type="spellEnd"/>
      <w:r>
        <w:t xml:space="preserve"> </w:t>
      </w:r>
      <w:proofErr w:type="spellStart"/>
      <w:r>
        <w:t>cookie</w:t>
      </w:r>
      <w:proofErr w:type="spellEnd"/>
      <w:r>
        <w:t>:</w:t>
      </w:r>
    </w:p>
    <w:p w14:paraId="2CEFB58E" w14:textId="77777777" w:rsidR="00DC7215" w:rsidRDefault="00DC7215" w:rsidP="00ED7579">
      <w:pPr>
        <w:jc w:val="both"/>
      </w:pPr>
      <w:r>
        <w:t>Mobil nézeten, ha asztalit akarja nézni, ebben tároljuk.</w:t>
      </w:r>
    </w:p>
    <w:p w14:paraId="0314DCBC" w14:textId="77777777" w:rsidR="00DC7215" w:rsidRDefault="00DC7215" w:rsidP="00ED7579">
      <w:pPr>
        <w:jc w:val="both"/>
      </w:pPr>
      <w:r>
        <w:t>Kezelt adatok köre: nem rögzít személyes adatot</w:t>
      </w:r>
    </w:p>
    <w:p w14:paraId="5264CB19" w14:textId="77777777" w:rsidR="00DC7215" w:rsidRDefault="00DC7215" w:rsidP="00ED7579">
      <w:pPr>
        <w:jc w:val="both"/>
      </w:pPr>
      <w:r>
        <w:t>Adatkezelés ideje: 30 nap</w:t>
      </w:r>
    </w:p>
    <w:p w14:paraId="77AA1752" w14:textId="77777777" w:rsidR="00DC7215" w:rsidRDefault="00DC7215" w:rsidP="00ED7579">
      <w:pPr>
        <w:jc w:val="both"/>
      </w:pPr>
      <w:r>
        <w:t xml:space="preserve">Bevásárlókosárhoz használt </w:t>
      </w:r>
      <w:proofErr w:type="spellStart"/>
      <w:r>
        <w:t>cookie</w:t>
      </w:r>
      <w:proofErr w:type="spellEnd"/>
      <w:r>
        <w:t>:</w:t>
      </w:r>
    </w:p>
    <w:p w14:paraId="534D8D03" w14:textId="77777777" w:rsidR="00DC7215" w:rsidRDefault="00DC7215" w:rsidP="00ED7579">
      <w:pPr>
        <w:jc w:val="both"/>
      </w:pPr>
      <w:r>
        <w:t>Kezelt adatok köre: nem rögzít személyes adatot</w:t>
      </w:r>
    </w:p>
    <w:p w14:paraId="61279F67" w14:textId="77777777" w:rsidR="00DC7215" w:rsidRDefault="00DC7215" w:rsidP="00ED7579">
      <w:pPr>
        <w:jc w:val="both"/>
      </w:pPr>
      <w:r>
        <w:t>Adatkezelés ideje: 30 perc</w:t>
      </w:r>
    </w:p>
    <w:p w14:paraId="481B2129" w14:textId="77777777" w:rsidR="00DC7215" w:rsidRDefault="00DC7215" w:rsidP="00ED7579">
      <w:pPr>
        <w:jc w:val="both"/>
      </w:pPr>
      <w:r>
        <w:t>Adatkezelés célja: A felhasználók azonosítása, a "bevásárlókosár" nyilvántartása, a vásárlói kosár kezelése (</w:t>
      </w:r>
      <w:proofErr w:type="spellStart"/>
      <w:r>
        <w:t>virtuemart</w:t>
      </w:r>
      <w:proofErr w:type="spellEnd"/>
      <w:r>
        <w:t>), megfelelő navigáció biztosítása.</w:t>
      </w:r>
    </w:p>
    <w:p w14:paraId="09194E31" w14:textId="77777777" w:rsidR="00DC7215" w:rsidRDefault="00DC7215" w:rsidP="00ED7579">
      <w:pPr>
        <w:jc w:val="both"/>
      </w:pPr>
      <w:r>
        <w:t xml:space="preserve">Biztonsági </w:t>
      </w:r>
      <w:proofErr w:type="spellStart"/>
      <w:r>
        <w:t>cookiek</w:t>
      </w:r>
      <w:proofErr w:type="spellEnd"/>
      <w:r>
        <w:t>:</w:t>
      </w:r>
    </w:p>
    <w:p w14:paraId="2AD97176" w14:textId="77777777" w:rsidR="00DC7215" w:rsidRDefault="00DC7215" w:rsidP="00ED7579">
      <w:pPr>
        <w:jc w:val="both"/>
      </w:pPr>
      <w:r>
        <w:t>Kezelt adatok köre: nem rögzít személyes adatot</w:t>
      </w:r>
    </w:p>
    <w:p w14:paraId="72E29687" w14:textId="77777777" w:rsidR="00DC7215" w:rsidRDefault="00DC7215" w:rsidP="00ED7579">
      <w:pPr>
        <w:jc w:val="both"/>
      </w:pPr>
      <w:r>
        <w:t>Adatkezelés célja: Felhasználók aktuális munkamenetének azonosítása, illetéktelen belépés megakadályozása.</w:t>
      </w:r>
    </w:p>
    <w:p w14:paraId="79B5B100" w14:textId="77777777" w:rsidR="00DC7215" w:rsidRDefault="00DC7215" w:rsidP="00ED7579">
      <w:pPr>
        <w:jc w:val="both"/>
      </w:pPr>
      <w:r>
        <w:t>Azonosítót generálunk, ami alapján ellenőrizzük és beléptetjük server oldalról.</w:t>
      </w:r>
    </w:p>
    <w:p w14:paraId="4A5445DC" w14:textId="77777777" w:rsidR="00DC7215" w:rsidRDefault="00DC7215" w:rsidP="00ED7579">
      <w:pPr>
        <w:jc w:val="both"/>
      </w:pPr>
      <w:r>
        <w:t>Kezelt adatok köre: nem rögzít személyes adatot</w:t>
      </w:r>
    </w:p>
    <w:p w14:paraId="1E08E250" w14:textId="77777777" w:rsidR="00DC7215" w:rsidRDefault="00DC7215" w:rsidP="00ED7579">
      <w:pPr>
        <w:jc w:val="both"/>
      </w:pPr>
      <w:r>
        <w:t>Adatkezelés ideje: 2028.12.31-ig</w:t>
      </w:r>
    </w:p>
    <w:p w14:paraId="630F13A2" w14:textId="77777777" w:rsidR="00DC7215" w:rsidRDefault="00DC7215" w:rsidP="00ED7579">
      <w:pPr>
        <w:jc w:val="both"/>
      </w:pPr>
      <w:r>
        <w:t xml:space="preserve">Jelszóval védett munkamenethez szükséges </w:t>
      </w:r>
      <w:proofErr w:type="spellStart"/>
      <w:r>
        <w:t>cookiek</w:t>
      </w:r>
      <w:proofErr w:type="spellEnd"/>
      <w:r>
        <w:t>.</w:t>
      </w:r>
    </w:p>
    <w:p w14:paraId="54712031" w14:textId="77777777" w:rsidR="00DC7215" w:rsidRDefault="00DC7215" w:rsidP="00ED7579">
      <w:pPr>
        <w:jc w:val="both"/>
      </w:pPr>
      <w:r>
        <w:t>Kezelt adatok köre: nem rögzít személyes adatot</w:t>
      </w:r>
    </w:p>
    <w:p w14:paraId="12ECD8B0" w14:textId="77777777" w:rsidR="00DC7215" w:rsidRDefault="00DC7215" w:rsidP="00ED7579">
      <w:pPr>
        <w:jc w:val="both"/>
      </w:pPr>
      <w:r>
        <w:t xml:space="preserve">Adatkezelés célja: ez a </w:t>
      </w:r>
      <w:proofErr w:type="spellStart"/>
      <w:r>
        <w:t>cookie</w:t>
      </w:r>
      <w:proofErr w:type="spellEnd"/>
      <w:r>
        <w:t xml:space="preserve"> a Felhasználó azonosítására szolgál az információs társadalommal összefüggő szolgáltatásba való belépés után; a felhasználó azonosítása ahhoz szükséges, hogy ne szakadjon meg a hírközlő hálózaton a szerverrel folytatott kommunikáció).</w:t>
      </w:r>
    </w:p>
    <w:p w14:paraId="23C21C5D" w14:textId="77777777" w:rsidR="00DC7215" w:rsidRDefault="00DC7215" w:rsidP="00ED7579">
      <w:pPr>
        <w:jc w:val="both"/>
      </w:pPr>
      <w:r>
        <w:t xml:space="preserve">Adatkezelés jogalapja a </w:t>
      </w:r>
      <w:proofErr w:type="spellStart"/>
      <w:r>
        <w:t>cookiek</w:t>
      </w:r>
      <w:proofErr w:type="spellEnd"/>
      <w:r>
        <w:t xml:space="preserve"> esetében: A fent meghatározott </w:t>
      </w:r>
      <w:proofErr w:type="spellStart"/>
      <w:r>
        <w:t>cookiek</w:t>
      </w:r>
      <w:proofErr w:type="spellEnd"/>
      <w:r>
        <w:t xml:space="preserve"> használatához nem szükséges előzetes hozzájárulást kérni az érintettektől.</w:t>
      </w:r>
    </w:p>
    <w:p w14:paraId="03930B0B" w14:textId="77777777" w:rsidR="00DC7215" w:rsidRDefault="00DC7215" w:rsidP="00ED7579">
      <w:pPr>
        <w:jc w:val="both"/>
      </w:pPr>
    </w:p>
    <w:p w14:paraId="3B1B4FC8" w14:textId="49937E3C" w:rsidR="00DC7215" w:rsidRDefault="00DC7215" w:rsidP="00ED7579">
      <w:pPr>
        <w:jc w:val="both"/>
      </w:pPr>
      <w:r>
        <w:t>Süt</w:t>
      </w:r>
      <w:r>
        <w:t>i</w:t>
      </w:r>
      <w:r>
        <w:t>k törlése</w:t>
      </w:r>
    </w:p>
    <w:p w14:paraId="55FD5D8F" w14:textId="77777777" w:rsidR="00DC7215" w:rsidRDefault="00DC7215" w:rsidP="00ED7579">
      <w:pPr>
        <w:jc w:val="both"/>
      </w:pPr>
      <w:r>
        <w:t xml:space="preserve">A Felhasználónak joga van törölni a </w:t>
      </w:r>
      <w:proofErr w:type="gramStart"/>
      <w:r>
        <w:t>sütit</w:t>
      </w:r>
      <w:proofErr w:type="gramEnd"/>
      <w:r>
        <w:t xml:space="preserve"> saját számítógépéről, illetve letilthatja böngészőjében a sütik alkalmazását. A </w:t>
      </w:r>
      <w:proofErr w:type="gramStart"/>
      <w:r>
        <w:t>sütik</w:t>
      </w:r>
      <w:proofErr w:type="gramEnd"/>
      <w:r>
        <w:t xml:space="preserve"> kezelésére általában a böngészők Eszközök/Beállítások menüjében az Adatvédelem/Előzmények/Egyéni Beállítások menü alatt, </w:t>
      </w:r>
      <w:proofErr w:type="spellStart"/>
      <w:r>
        <w:t>cookie</w:t>
      </w:r>
      <w:proofErr w:type="spellEnd"/>
      <w:r>
        <w:t xml:space="preserve">, süti vagy </w:t>
      </w:r>
      <w:proofErr w:type="spellStart"/>
      <w:r>
        <w:t>nyomonkövetés</w:t>
      </w:r>
      <w:proofErr w:type="spellEnd"/>
      <w:r>
        <w:t xml:space="preserve"> megnevezéssel van lehetőség.</w:t>
      </w:r>
    </w:p>
    <w:p w14:paraId="73FB2671" w14:textId="77777777" w:rsidR="00DC7215" w:rsidRDefault="00DC7215" w:rsidP="00ED7579">
      <w:pPr>
        <w:jc w:val="both"/>
      </w:pPr>
    </w:p>
    <w:p w14:paraId="04FEA1AF" w14:textId="77777777" w:rsidR="00DC7215" w:rsidRDefault="00DC7215" w:rsidP="00ED7579">
      <w:pPr>
        <w:jc w:val="both"/>
      </w:pPr>
      <w:r>
        <w:t xml:space="preserve">A Honlap tartalmazhat olyan információkat, különösen reklámokat, amelyek olyan harmadik személyektől, reklámszolgáltatóktól származnak, akik nem állnak kapcsolatban Adatkezelővel. Előfordulhat, hogy ezen harmadik </w:t>
      </w:r>
      <w:r>
        <w:lastRenderedPageBreak/>
        <w:t xml:space="preserve">személyek is elhelyeznek </w:t>
      </w:r>
      <w:proofErr w:type="spellStart"/>
      <w:r>
        <w:t>cookie-kat</w:t>
      </w:r>
      <w:proofErr w:type="spellEnd"/>
      <w:r>
        <w:t xml:space="preserve">, web </w:t>
      </w:r>
      <w:proofErr w:type="spellStart"/>
      <w:r>
        <w:t>beacon-okat</w:t>
      </w:r>
      <w:proofErr w:type="spellEnd"/>
      <w:r>
        <w:t xml:space="preserve"> a Felhasználó számítógépén, vagy hasonló technológiákat alkalmazva gyűjtenek adatokat annak érdekében, hogy a Felhasználónak a saját szolgáltatásaikkal összefüggésben címzett reklámüzenetet küldjenek. Ilyen esetekben az adatkezelésre az ezen harmadik személyek által meghatározott adatvédelmi előírások az irányadóak, és az ilyen adatkezelés tekintetében az Adatkezelő semmilyen felelősséget nem vállal.</w:t>
      </w:r>
    </w:p>
    <w:p w14:paraId="2C27D525" w14:textId="77777777" w:rsidR="00DC7215" w:rsidRDefault="00DC7215" w:rsidP="00ED7579">
      <w:pPr>
        <w:jc w:val="both"/>
      </w:pPr>
    </w:p>
    <w:p w14:paraId="0F28B02E" w14:textId="77777777" w:rsidR="00DC7215" w:rsidRDefault="00DC7215" w:rsidP="00ED7579">
      <w:pPr>
        <w:jc w:val="both"/>
      </w:pPr>
      <w:r>
        <w:t>3.1.2.3 Külső szolgáltatók adatkezelése</w:t>
      </w:r>
    </w:p>
    <w:p w14:paraId="1BCF5DA9" w14:textId="77777777" w:rsidR="00DC7215" w:rsidRDefault="00DC7215" w:rsidP="00ED7579">
      <w:pPr>
        <w:jc w:val="both"/>
      </w:pPr>
      <w:r>
        <w:t xml:space="preserve">A portál </w:t>
      </w:r>
      <w:proofErr w:type="spellStart"/>
      <w:r>
        <w:t>html</w:t>
      </w:r>
      <w:proofErr w:type="spellEnd"/>
      <w:r>
        <w:t xml:space="preserve"> kódja Adatkezelőtől független, külső szerverről érkező és külső szerverre mutató hivatkozásokat tartalmaz. A külső szolgáltató szervere közvetlenül Felhasználó számítógépével áll kapcsolatban. Felhívjuk látogatóink figyelmét, hogy e hivatkozások szolgáltatói az ő szerverükről történő közvetlen kapcsolódás, Felhasználó böngészőjével való közvetlen kommunikáció miatt felhasználói adatokat képesek gyűjteni.</w:t>
      </w:r>
    </w:p>
    <w:p w14:paraId="720CF99F" w14:textId="77777777" w:rsidR="00DC7215" w:rsidRDefault="00DC7215" w:rsidP="00ED7579">
      <w:pPr>
        <w:jc w:val="both"/>
      </w:pPr>
      <w:r>
        <w:t>A Felhasználó számára esetlegesen személyre szabott tartalmakat a külső szolgáltató szervere szolgálja ki.</w:t>
      </w:r>
    </w:p>
    <w:p w14:paraId="566777C9" w14:textId="77777777" w:rsidR="00DC7215" w:rsidRDefault="00DC7215" w:rsidP="00ED7579">
      <w:pPr>
        <w:jc w:val="both"/>
      </w:pPr>
      <w:r>
        <w:t>Az adatok külső szolgáltatók szervere általi kezeléséről az alább felsorolt adatkezelők tudnak részletes felvilágosítást nyújtani.</w:t>
      </w:r>
    </w:p>
    <w:p w14:paraId="6040B31B" w14:textId="77777777" w:rsidR="00DC7215" w:rsidRDefault="00DC7215" w:rsidP="00ED7579">
      <w:pPr>
        <w:jc w:val="both"/>
      </w:pPr>
      <w:r>
        <w:t xml:space="preserve">A külső szolgáltatók a testre szabott kiszolgálás érdekében Felhasználó számítógépén kis adatcsomagot, ún. </w:t>
      </w:r>
      <w:proofErr w:type="gramStart"/>
      <w:r>
        <w:t>sütit</w:t>
      </w:r>
      <w:proofErr w:type="gramEnd"/>
      <w:r>
        <w:t xml:space="preserve"> (</w:t>
      </w:r>
      <w:proofErr w:type="spellStart"/>
      <w:r>
        <w:t>cookie</w:t>
      </w:r>
      <w:proofErr w:type="spellEnd"/>
      <w:r>
        <w:t xml:space="preserve">) helyeznek el és olvasnak vissza. Ha a böngésző visszaküld egy korábban elmentett </w:t>
      </w:r>
      <w:proofErr w:type="gramStart"/>
      <w:r>
        <w:t>sütit</w:t>
      </w:r>
      <w:proofErr w:type="gramEnd"/>
      <w:r>
        <w:t>, az azt kezelő szolgáltatóknak lehetőségük van összekapcsolni Felhasználó aktuális látogatását a korábbiakkal, de kizárólag a saját tartalmuk tekintetében.</w:t>
      </w:r>
    </w:p>
    <w:p w14:paraId="59148D20" w14:textId="77777777" w:rsidR="00DC7215" w:rsidRDefault="00DC7215" w:rsidP="00ED7579">
      <w:pPr>
        <w:jc w:val="both"/>
      </w:pPr>
      <w:r>
        <w:t xml:space="preserve">Adatkezelő hirdetéseit külső szolgáltatók (Google) internetes webhelyeken jeleníthetik meg. Ezek a külső szolgáltatók (Google) </w:t>
      </w:r>
      <w:proofErr w:type="spellStart"/>
      <w:r>
        <w:t>cookie</w:t>
      </w:r>
      <w:proofErr w:type="spellEnd"/>
      <w:r>
        <w:t xml:space="preserve">-k segítségével tárolják, hogy a Felhasználó korábban már látogatást tett az Adatkezelő Honlapján, és ez alapján – személyre szabottan – jelenítik meg a hirdetéseket Felhasználó (azaz </w:t>
      </w:r>
      <w:proofErr w:type="spellStart"/>
      <w:r>
        <w:t>remarketing</w:t>
      </w:r>
      <w:proofErr w:type="spellEnd"/>
      <w:r>
        <w:t xml:space="preserve"> tevékenységet folytatnak).</w:t>
      </w:r>
    </w:p>
    <w:p w14:paraId="5DB254EB" w14:textId="77777777" w:rsidR="00DC7215" w:rsidRDefault="00DC7215" w:rsidP="00ED7579">
      <w:pPr>
        <w:jc w:val="both"/>
      </w:pPr>
      <w:r>
        <w:t xml:space="preserve">Google </w:t>
      </w:r>
      <w:proofErr w:type="spellStart"/>
      <w:r>
        <w:t>Analytics</w:t>
      </w:r>
      <w:proofErr w:type="spellEnd"/>
      <w:r>
        <w:t xml:space="preserve"> által elhelyezett </w:t>
      </w:r>
      <w:proofErr w:type="spellStart"/>
      <w:r>
        <w:t>cookie</w:t>
      </w:r>
      <w:proofErr w:type="spellEnd"/>
      <w:r>
        <w:t>-k (</w:t>
      </w:r>
      <w:proofErr w:type="gramStart"/>
      <w:r>
        <w:t>sütik</w:t>
      </w:r>
      <w:proofErr w:type="gramEnd"/>
      <w:r>
        <w:t>)</w:t>
      </w:r>
    </w:p>
    <w:p w14:paraId="1D70ABB1" w14:textId="77777777" w:rsidR="00DC7215" w:rsidRDefault="00DC7215" w:rsidP="00ED7579">
      <w:pPr>
        <w:jc w:val="both"/>
      </w:pPr>
      <w:r>
        <w:t xml:space="preserve">Adatkezelés célja: A Honlap látogatottsági és egyéb webanalitikai adatainak független mérését és auditálását külső szolgáltatóként a Google </w:t>
      </w:r>
      <w:proofErr w:type="spellStart"/>
      <w:r>
        <w:t>Analytics</w:t>
      </w:r>
      <w:proofErr w:type="spellEnd"/>
      <w:r>
        <w:t xml:space="preserve"> szervere segíti. A mérési adatok kezeléséről a Google a www.google-analytics.com címen tud részletes felvilágosítást nyújtani.</w:t>
      </w:r>
    </w:p>
    <w:p w14:paraId="2D30A979" w14:textId="77777777" w:rsidR="00DC7215" w:rsidRDefault="00DC7215" w:rsidP="00ED7579">
      <w:pPr>
        <w:jc w:val="both"/>
      </w:pPr>
      <w:r>
        <w:t xml:space="preserve">A Google </w:t>
      </w:r>
      <w:proofErr w:type="spellStart"/>
      <w:r>
        <w:t>Analytics</w:t>
      </w:r>
      <w:proofErr w:type="spellEnd"/>
      <w:r>
        <w:t xml:space="preserve"> a Google Inc. („Google”) elemző-szolgáltatása. A Google </w:t>
      </w:r>
      <w:proofErr w:type="spellStart"/>
      <w:r>
        <w:t>Analytics</w:t>
      </w:r>
      <w:proofErr w:type="spellEnd"/>
      <w:r>
        <w:t xml:space="preserve"> Felhasználó számítógépén tárolt </w:t>
      </w:r>
      <w:proofErr w:type="spellStart"/>
      <w:r>
        <w:t>cookie</w:t>
      </w:r>
      <w:proofErr w:type="spellEnd"/>
      <w:r>
        <w:t>-k (</w:t>
      </w:r>
      <w:proofErr w:type="gramStart"/>
      <w:r>
        <w:t>sütik</w:t>
      </w:r>
      <w:proofErr w:type="gramEnd"/>
      <w:r>
        <w:t xml:space="preserve">) segítségével elemzi a Honlapon létrejött felhasználói interakciókat. A webanalitikai célú adatkezelés jogalapja a Honlapon használójának önkéntes hozzájárulása. Az analitikai célú </w:t>
      </w:r>
      <w:proofErr w:type="spellStart"/>
      <w:r>
        <w:t>cookie</w:t>
      </w:r>
      <w:proofErr w:type="spellEnd"/>
      <w:r>
        <w:t>-k (</w:t>
      </w:r>
      <w:proofErr w:type="gramStart"/>
      <w:r>
        <w:t>sütik</w:t>
      </w:r>
      <w:proofErr w:type="gramEnd"/>
      <w:r>
        <w:t xml:space="preserve">) </w:t>
      </w:r>
      <w:proofErr w:type="spellStart"/>
      <w:r>
        <w:t>anonimizált</w:t>
      </w:r>
      <w:proofErr w:type="spellEnd"/>
      <w:r>
        <w:t xml:space="preserve"> és aggregált adatok, amelyek alapján a számítógép beazonosítása nehézkes, azonban az nem zárható ki.</w:t>
      </w:r>
    </w:p>
    <w:p w14:paraId="0B833C7C" w14:textId="77777777" w:rsidR="00DC7215" w:rsidRDefault="00DC7215" w:rsidP="00ED7579">
      <w:pPr>
        <w:jc w:val="both"/>
      </w:pPr>
      <w:r>
        <w:t xml:space="preserve">A Google </w:t>
      </w:r>
      <w:proofErr w:type="spellStart"/>
      <w:r>
        <w:t>Analytics</w:t>
      </w:r>
      <w:proofErr w:type="spellEnd"/>
      <w:r>
        <w:t xml:space="preserve"> </w:t>
      </w:r>
      <w:proofErr w:type="spellStart"/>
      <w:r>
        <w:t>cookie</w:t>
      </w:r>
      <w:proofErr w:type="spellEnd"/>
      <w:r>
        <w:t>-k (</w:t>
      </w:r>
      <w:proofErr w:type="gramStart"/>
      <w:r>
        <w:t>sütik</w:t>
      </w:r>
      <w:proofErr w:type="gramEnd"/>
      <w:r>
        <w:t xml:space="preserve">) által gyűjtött analitikai információk a Google szervereire kerülnek átvitelre és tárolásra. Ezeket az információkat a Google az Adatkezelő megbízásából dolgozza fel, hogy kiértékelje a felhasználók holnaplátogatási szokásait, riportokat állítson össze a Honlapon használatának gyakoriságáról, és további, a használattal összefüggő szolgáltatásokat teljesítsen a Adatkezelő   felé. A Google </w:t>
      </w:r>
      <w:proofErr w:type="spellStart"/>
      <w:r>
        <w:t>Analytics</w:t>
      </w:r>
      <w:proofErr w:type="spellEnd"/>
      <w:r>
        <w:t xml:space="preserve"> alkalmazás keretében – a böngészőn keresztül továbbított IP-címet a Google nem kapcsolja össze más adatokkal.</w:t>
      </w:r>
    </w:p>
    <w:p w14:paraId="4E6CA8DB" w14:textId="77777777" w:rsidR="00DC7215" w:rsidRDefault="00DC7215" w:rsidP="00ED7579">
      <w:pPr>
        <w:jc w:val="both"/>
      </w:pPr>
      <w:r>
        <w:t xml:space="preserve">Az Adatkezelő a Google </w:t>
      </w:r>
      <w:proofErr w:type="spellStart"/>
      <w:r>
        <w:t>Analytics</w:t>
      </w:r>
      <w:proofErr w:type="spellEnd"/>
      <w:r>
        <w:t xml:space="preserve"> programot elsősorban statisztikái előállításához használja, többek között méri vele tevékenysége eredményességét. A program használatával az Adatkezelő főként arról szerez információt, hogy hány látogató kereste fel Weboldalát, és a látogatók mennyi időt töltöttek a Weboldalon. A program felismeri a látogató IP címét, ezért tudja követni, hogy a látogató visszatérő vagy új látogató-e, továbbá követhető, hogy a látogató milyen utat tett meg a Weboldalon és hova lépett be.</w:t>
      </w:r>
    </w:p>
    <w:p w14:paraId="666176BB" w14:textId="77777777" w:rsidR="00DC7215" w:rsidRDefault="00DC7215" w:rsidP="00ED7579">
      <w:pPr>
        <w:jc w:val="both"/>
      </w:pPr>
      <w:r>
        <w:t xml:space="preserve">Kezelt adatok köre: IP cím, Az analitikai célú </w:t>
      </w:r>
      <w:proofErr w:type="spellStart"/>
      <w:r>
        <w:t>cookie</w:t>
      </w:r>
      <w:proofErr w:type="spellEnd"/>
      <w:r>
        <w:t>-k (</w:t>
      </w:r>
      <w:proofErr w:type="gramStart"/>
      <w:r>
        <w:t>sütik</w:t>
      </w:r>
      <w:proofErr w:type="gramEnd"/>
      <w:r>
        <w:t xml:space="preserve">) </w:t>
      </w:r>
      <w:proofErr w:type="spellStart"/>
      <w:r>
        <w:t>anonimizált</w:t>
      </w:r>
      <w:proofErr w:type="spellEnd"/>
      <w:r>
        <w:t xml:space="preserve"> és aggregált adatok, amelyek alapján a számítógép, illetve a Felhasználó személyének beazonosítása nem lehetséges.</w:t>
      </w:r>
    </w:p>
    <w:p w14:paraId="4414DEAB" w14:textId="77777777" w:rsidR="00DC7215" w:rsidRDefault="00DC7215" w:rsidP="00ED7579">
      <w:pPr>
        <w:jc w:val="both"/>
      </w:pPr>
    </w:p>
    <w:p w14:paraId="6FAF0DD3" w14:textId="77777777" w:rsidR="00DC7215" w:rsidRDefault="00DC7215" w:rsidP="00ED7579">
      <w:pPr>
        <w:jc w:val="both"/>
      </w:pPr>
      <w:r>
        <w:t>Adatkezelés időtartama: 50 hónap</w:t>
      </w:r>
    </w:p>
    <w:p w14:paraId="29B25156" w14:textId="77777777" w:rsidR="00DC7215" w:rsidRDefault="00DC7215" w:rsidP="00ED7579">
      <w:pPr>
        <w:jc w:val="both"/>
      </w:pPr>
    </w:p>
    <w:p w14:paraId="38E7297C" w14:textId="5EA505CB" w:rsidR="00DC7215" w:rsidRDefault="00DC7215" w:rsidP="00ED7579">
      <w:pPr>
        <w:jc w:val="both"/>
      </w:pPr>
      <w:r>
        <w:lastRenderedPageBreak/>
        <w:t>Adatkezelés jogala</w:t>
      </w:r>
      <w:r>
        <w:t>p</w:t>
      </w:r>
      <w:r>
        <w:t>ja: Felhasználó önkéntes hozzájárulása.</w:t>
      </w:r>
    </w:p>
    <w:p w14:paraId="09DDC93E" w14:textId="77777777" w:rsidR="00DC7215" w:rsidRDefault="00DC7215" w:rsidP="00ED7579">
      <w:pPr>
        <w:jc w:val="both"/>
      </w:pPr>
      <w:r>
        <w:t xml:space="preserve">A Google által használt </w:t>
      </w:r>
      <w:proofErr w:type="spellStart"/>
      <w:r>
        <w:t>cookie-król</w:t>
      </w:r>
      <w:proofErr w:type="spellEnd"/>
      <w:r>
        <w:t xml:space="preserve"> (</w:t>
      </w:r>
      <w:proofErr w:type="gramStart"/>
      <w:r>
        <w:t>sütikről</w:t>
      </w:r>
      <w:proofErr w:type="gramEnd"/>
      <w:r>
        <w:t>) további információ megtekinthető a következő linken: http://www.google.com/policies/technologies/ads/</w:t>
      </w:r>
    </w:p>
    <w:p w14:paraId="271561E4" w14:textId="77777777" w:rsidR="00DC7215" w:rsidRDefault="00DC7215" w:rsidP="00ED7579">
      <w:pPr>
        <w:jc w:val="both"/>
      </w:pPr>
      <w:r>
        <w:t>A Google adatvédelmi nyilatkozata megtekinthető az alábbi linken: http://www.google.com/intl/hu/policies/privacy/.</w:t>
      </w:r>
    </w:p>
    <w:p w14:paraId="4CDA330F" w14:textId="77777777" w:rsidR="00DC7215" w:rsidRDefault="00DC7215" w:rsidP="00ED7579">
      <w:pPr>
        <w:jc w:val="both"/>
      </w:pPr>
      <w:r>
        <w:t xml:space="preserve">Azok a Felhasználók, akik nem szeretnék, hogy a Google </w:t>
      </w:r>
      <w:proofErr w:type="spellStart"/>
      <w:r>
        <w:t>Analytics</w:t>
      </w:r>
      <w:proofErr w:type="spellEnd"/>
      <w:r>
        <w:t xml:space="preserve"> jelentést készítsen a látogatásukról, telepíthetik a Google </w:t>
      </w:r>
      <w:proofErr w:type="spellStart"/>
      <w:r>
        <w:t>Analytics</w:t>
      </w:r>
      <w:proofErr w:type="spellEnd"/>
      <w:r>
        <w:t xml:space="preserve"> letiltó böngészőbővítményt. Ez a kiegészítő arra utasítja a Google </w:t>
      </w:r>
      <w:proofErr w:type="spellStart"/>
      <w:r>
        <w:t>Analytics</w:t>
      </w:r>
      <w:proofErr w:type="spellEnd"/>
      <w:r>
        <w:t xml:space="preserve"> JavaScript-</w:t>
      </w:r>
      <w:proofErr w:type="spellStart"/>
      <w:r>
        <w:t>szkriptjeit</w:t>
      </w:r>
      <w:proofErr w:type="spellEnd"/>
      <w:r>
        <w:t xml:space="preserve"> (ga.js, analytics.js, and dc.js), hogy ne küldjenek látogatási információt a Google számára.</w:t>
      </w:r>
    </w:p>
    <w:p w14:paraId="593B0DAD" w14:textId="77777777" w:rsidR="00ED7579" w:rsidRDefault="00ED7579" w:rsidP="00ED7579">
      <w:pPr>
        <w:jc w:val="both"/>
      </w:pPr>
    </w:p>
    <w:p w14:paraId="698F049A" w14:textId="71CCCF56" w:rsidR="00DC7215" w:rsidRDefault="00DC7215" w:rsidP="00ED7579">
      <w:pPr>
        <w:jc w:val="both"/>
      </w:pPr>
      <w:r>
        <w:t>ADATFELDOLGOZÁS</w:t>
      </w:r>
    </w:p>
    <w:p w14:paraId="102379CC" w14:textId="17B0B0EB" w:rsidR="00DC7215" w:rsidRDefault="00DC7215" w:rsidP="00ED7579">
      <w:pPr>
        <w:jc w:val="both"/>
      </w:pPr>
      <w:r>
        <w:t xml:space="preserve"> Adatkezelő az irányadó jogszabályoknak megfelelően jogosult arra, hogy egyes technikai műveletek vagy a szolgáltatás nyújtása céljára adatfeldolgozót vegyen igénybe. Az adatfeldolgozó csak Adatkezelő utasításának, döntéseinek végrehajtására jogosult.</w:t>
      </w:r>
    </w:p>
    <w:p w14:paraId="49DD8ADF" w14:textId="77777777" w:rsidR="00DC7215" w:rsidRDefault="00DC7215" w:rsidP="00ED7579">
      <w:pPr>
        <w:jc w:val="both"/>
      </w:pPr>
      <w:r>
        <w:t xml:space="preserve">Magyar Posta Nyrt.  </w:t>
      </w:r>
    </w:p>
    <w:p w14:paraId="5C9FAE19" w14:textId="77777777" w:rsidR="00DC7215" w:rsidRDefault="00DC7215" w:rsidP="00ED7579">
      <w:pPr>
        <w:jc w:val="both"/>
      </w:pPr>
      <w:r>
        <w:t>Székhely:1138 Budapest, Dunavirág utca 2-6.</w:t>
      </w:r>
    </w:p>
    <w:p w14:paraId="597CB8CA" w14:textId="77777777" w:rsidR="00DC7215" w:rsidRDefault="00DC7215" w:rsidP="00ED7579">
      <w:pPr>
        <w:jc w:val="both"/>
      </w:pPr>
      <w:r>
        <w:t>Telefon: 06 1 767 8282</w:t>
      </w:r>
    </w:p>
    <w:p w14:paraId="20C9F487" w14:textId="77777777" w:rsidR="00DC7215" w:rsidRDefault="00DC7215" w:rsidP="00ED7579">
      <w:pPr>
        <w:jc w:val="both"/>
      </w:pPr>
      <w:proofErr w:type="gramStart"/>
      <w:r>
        <w:t>Web:  www.posta.hu</w:t>
      </w:r>
      <w:proofErr w:type="gramEnd"/>
    </w:p>
    <w:p w14:paraId="7EB69C08" w14:textId="77777777" w:rsidR="00DC7215" w:rsidRDefault="00DC7215" w:rsidP="00ED7579">
      <w:pPr>
        <w:jc w:val="both"/>
      </w:pPr>
      <w:r>
        <w:t>E-mail: ügyfelszolgalat@posta.hu</w:t>
      </w:r>
    </w:p>
    <w:p w14:paraId="3E8CD990" w14:textId="77777777" w:rsidR="00DC7215" w:rsidRDefault="00DC7215" w:rsidP="00ED7579">
      <w:pPr>
        <w:jc w:val="both"/>
      </w:pPr>
      <w:r>
        <w:t>Tevékenység: csomagok kézbesítése házhoz szállítással, vagy Posta Pontra</w:t>
      </w:r>
    </w:p>
    <w:p w14:paraId="737129C0" w14:textId="77777777" w:rsidR="00DC7215" w:rsidRDefault="00DC7215" w:rsidP="00ED7579">
      <w:pPr>
        <w:jc w:val="both"/>
      </w:pPr>
    </w:p>
    <w:p w14:paraId="575BA389" w14:textId="77777777" w:rsidR="00DC7215" w:rsidRDefault="00DC7215" w:rsidP="00ED7579">
      <w:pPr>
        <w:jc w:val="both"/>
      </w:pPr>
      <w:r>
        <w:t xml:space="preserve">GLS General </w:t>
      </w:r>
      <w:proofErr w:type="spellStart"/>
      <w:r>
        <w:t>Logistics</w:t>
      </w:r>
      <w:proofErr w:type="spellEnd"/>
      <w:r>
        <w:t xml:space="preserve"> Systems Hungary Csomag-Logisztikai Kft.</w:t>
      </w:r>
    </w:p>
    <w:p w14:paraId="44D4F747" w14:textId="77777777" w:rsidR="00DC7215" w:rsidRDefault="00DC7215" w:rsidP="00ED7579">
      <w:pPr>
        <w:jc w:val="both"/>
      </w:pPr>
      <w:r>
        <w:t>Székhely: H-2351 Alsónémedi GLS Európa u. 2.</w:t>
      </w:r>
    </w:p>
    <w:p w14:paraId="391F2E71" w14:textId="77777777" w:rsidR="00DC7215" w:rsidRDefault="00DC7215" w:rsidP="00ED7579">
      <w:pPr>
        <w:jc w:val="both"/>
      </w:pPr>
      <w:r>
        <w:t>Telefon: +36 1 802 0265, Mobil: +36 20 890-0660*</w:t>
      </w:r>
    </w:p>
    <w:p w14:paraId="7C45821C" w14:textId="77777777" w:rsidR="00DC7215" w:rsidRDefault="00DC7215" w:rsidP="00ED7579">
      <w:pPr>
        <w:jc w:val="both"/>
      </w:pPr>
      <w:r>
        <w:t>Web: https://gls-group.eu/HU</w:t>
      </w:r>
    </w:p>
    <w:p w14:paraId="119D5CF1" w14:textId="77777777" w:rsidR="00DC7215" w:rsidRDefault="00DC7215" w:rsidP="00ED7579">
      <w:pPr>
        <w:jc w:val="both"/>
      </w:pPr>
      <w:r>
        <w:t>E-mail: info@gls-hungary.com</w:t>
      </w:r>
    </w:p>
    <w:p w14:paraId="5D034B43" w14:textId="77777777" w:rsidR="00DC7215" w:rsidRDefault="00DC7215" w:rsidP="00ED7579">
      <w:pPr>
        <w:jc w:val="both"/>
      </w:pPr>
      <w:r>
        <w:t>Tevékenység: csomagok házhozszállítása, futárszolgálat</w:t>
      </w:r>
    </w:p>
    <w:p w14:paraId="1664379B" w14:textId="77777777" w:rsidR="00DC7215" w:rsidRDefault="00DC7215" w:rsidP="00ED7579">
      <w:pPr>
        <w:jc w:val="both"/>
      </w:pPr>
    </w:p>
    <w:p w14:paraId="1DB5EFAE" w14:textId="77777777" w:rsidR="00DC7215" w:rsidRDefault="00DC7215" w:rsidP="00ED7579">
      <w:pPr>
        <w:jc w:val="both"/>
      </w:pPr>
      <w:r>
        <w:t>ADATBIZTONSÁG</w:t>
      </w:r>
    </w:p>
    <w:p w14:paraId="32C9C5A2" w14:textId="0AB88AF0" w:rsidR="00DC7215" w:rsidRDefault="00DC7215" w:rsidP="00ED7579">
      <w:pPr>
        <w:jc w:val="both"/>
      </w:pPr>
      <w:r>
        <w:t xml:space="preserve"> </w:t>
      </w:r>
    </w:p>
    <w:p w14:paraId="01AFA22F" w14:textId="77777777" w:rsidR="00DC7215" w:rsidRDefault="00DC7215" w:rsidP="00ED7579">
      <w:pPr>
        <w:jc w:val="both"/>
      </w:pPr>
      <w:r>
        <w:t>Adatkezelő minden tőle elvárható szükséges intézkedést megtesz az adatok biztonsága érdekében, gondoskodik azok megfelelő szintű védelméről különösen a jogosulatlan hozzáférés, megváltoztatás, továbbítás, nyilvánosságra hozatal, törlés vagy megsemmisítés, valamint a véletlen megsemmisülés és sérülés ellen. Adatkezelő az adatok biztonságáról megfelelő technikai és szervezési intézkedésekkel gondoskodik.</w:t>
      </w:r>
    </w:p>
    <w:p w14:paraId="7F46EA1D" w14:textId="77777777" w:rsidR="00DC7215" w:rsidRDefault="00DC7215" w:rsidP="00ED7579">
      <w:pPr>
        <w:jc w:val="both"/>
      </w:pPr>
      <w:r>
        <w:t>FELHASZNÁLÓT MEGILLETŐ JOGOK</w:t>
      </w:r>
    </w:p>
    <w:p w14:paraId="27EA92DE" w14:textId="41BE7832" w:rsidR="00DC7215" w:rsidRDefault="00DC7215" w:rsidP="00ED7579">
      <w:pPr>
        <w:jc w:val="both"/>
      </w:pPr>
      <w:r>
        <w:t xml:space="preserve"> 6.1 Tájékoztatás és a személyes adatokhoz való hozzáférés</w:t>
      </w:r>
    </w:p>
    <w:p w14:paraId="4484E984" w14:textId="77777777" w:rsidR="00DC7215" w:rsidRDefault="00DC7215" w:rsidP="00ED7579">
      <w:pPr>
        <w:jc w:val="both"/>
      </w:pPr>
      <w:r>
        <w:t xml:space="preserve">A Felhasználónak joga van ahhoz, hogy az Adatkezelő által tárolt személyes adatait és a kezelésükkel kapcsolatos információkat megismerhesse; ellenőrizze, hogy Adatkezelő milyen adatot tart nyilván róla, továbbá jogosult arra, hogy a személyes adatokhoz hozzáférést kapjon. A Felhasználó az adatokhoz való hozzáférésre irányuló kérelmét írásban (emailben vagy postai úton) köteles eljuttatni Adatkezelő részére. Adatkezelő az információkat széles körben használt </w:t>
      </w:r>
      <w:r>
        <w:lastRenderedPageBreak/>
        <w:t>elektronikus formátumban adja meg Felhasználó részére, kivéve, ha a Felhasználó azt nem írásban, papíralapon kéri. Szóbeli tájékoztatást a hozzáférés gyakorlása esetén telefonon keresztül Adatkezelő nem ad.</w:t>
      </w:r>
    </w:p>
    <w:p w14:paraId="39FF454B" w14:textId="77777777" w:rsidR="00DC7215" w:rsidRDefault="00DC7215" w:rsidP="00ED7579">
      <w:pPr>
        <w:jc w:val="both"/>
      </w:pPr>
    </w:p>
    <w:p w14:paraId="11122E02" w14:textId="77777777" w:rsidR="00DC7215" w:rsidRDefault="00DC7215" w:rsidP="00ED7579">
      <w:pPr>
        <w:jc w:val="both"/>
      </w:pPr>
      <w:r>
        <w:t>Hozzáférési jog gyakorlása esetén a tájékoztatás az alábbiakra terjed ki:</w:t>
      </w:r>
    </w:p>
    <w:p w14:paraId="02D2F184" w14:textId="77777777" w:rsidR="00DC7215" w:rsidRDefault="00DC7215" w:rsidP="00ED7579">
      <w:pPr>
        <w:jc w:val="both"/>
      </w:pPr>
      <w:r>
        <w:t>kezelt adatok körének meghatározása, adatkezelés célja, ideje, jogalapja a kezelt adatok körének tekintetében,</w:t>
      </w:r>
    </w:p>
    <w:p w14:paraId="7187F40C" w14:textId="77777777" w:rsidR="00DC7215" w:rsidRDefault="00DC7215" w:rsidP="00ED7579">
      <w:pPr>
        <w:jc w:val="both"/>
      </w:pPr>
      <w:r>
        <w:t>adattovábbítás: kinek a részére kerültek továbbításra az adatok, vagy kerülnek továbbításra a későbbiekben,</w:t>
      </w:r>
    </w:p>
    <w:p w14:paraId="07AA6450" w14:textId="77777777" w:rsidR="00DC7215" w:rsidRDefault="00DC7215" w:rsidP="00ED7579">
      <w:pPr>
        <w:jc w:val="both"/>
      </w:pPr>
      <w:r>
        <w:t>adatforrás megjelölése.</w:t>
      </w:r>
    </w:p>
    <w:p w14:paraId="2ED7043D" w14:textId="77777777" w:rsidR="00DC7215" w:rsidRDefault="00DC7215" w:rsidP="00ED7579">
      <w:pPr>
        <w:jc w:val="both"/>
      </w:pPr>
      <w:r>
        <w:t>Adatkezelő a személyes adatok másolatát (személyesen az ügyfélszolgálaton) első alkalommal ingyenesen biztosítja Felhasználó részére. A Adatkezelő által kért további másolatokért Adatkezelő az adminisztratív költségeken alapuló, észszerű mértékű díjat számíthat fel. Ha a Adatkezelő elektronikus úton kéri a másolat kiadást úgy, az információkat emailben, széles körben használt elektronikus formátumban bocsátja Adatkezelő rendelkezésére.</w:t>
      </w:r>
    </w:p>
    <w:p w14:paraId="36DD57AA" w14:textId="4315F2A0" w:rsidR="00DC7215" w:rsidRDefault="00DC7215" w:rsidP="00ED7579">
      <w:pPr>
        <w:jc w:val="both"/>
      </w:pPr>
      <w:r>
        <w:t>Felhasználó a tájékoztatást követően, amennyiben az adatkezeléssel, a kezelt adatok helyességével nem ért egyet úgy a kérelmezheti a rá vonatkozó személyes adatok helyesbítését, kiegészítését, törlését, kezelésének korlátozását, tiltakozhat az ilyen személyes adatok kezelése ellen, illetve a 7. pontban meghatározott eljárást kezdeményezhet.</w:t>
      </w:r>
    </w:p>
    <w:p w14:paraId="195DAAB8" w14:textId="77777777" w:rsidR="00ED7579" w:rsidRDefault="00ED7579" w:rsidP="00ED7579">
      <w:pPr>
        <w:jc w:val="both"/>
      </w:pPr>
    </w:p>
    <w:p w14:paraId="59E1991A" w14:textId="396B186E" w:rsidR="00DC7215" w:rsidRDefault="00DC7215" w:rsidP="00ED7579">
      <w:pPr>
        <w:jc w:val="both"/>
      </w:pPr>
      <w:r>
        <w:t>Kezelt személyes adatok helyesbítéséhez, kiegészítéséhez való jog</w:t>
      </w:r>
    </w:p>
    <w:p w14:paraId="379F7806" w14:textId="77777777" w:rsidR="00DC7215" w:rsidRDefault="00DC7215" w:rsidP="00ED7579">
      <w:pPr>
        <w:jc w:val="both"/>
      </w:pPr>
      <w:r>
        <w:t>Felhasználó írásbeli kérelmére Adatkezelő indokolatlan késedelem nélkül helyesbíti Felhasználó által, írásban vagy az Adatkezelő üzleteinek valamelyikében személyesen megjelölt pontatlan személyes adatokat, illetve a hiányos adatok kiegészítését elvégzi Felhasználó által megjelölt tartalommal. Adatkezelő minden olyan címzettet tájékoztat a helyesbítésről, kiegészítésről, akivel a személyes adatot közölte, kivéve, ha ez lehetetlennek bizonyul, vagy aránytalanul nagy erőfeszítést igényel. A Felhasználó e címzettek adatairól tájékoztatja, ha ezt írásban kérelmezi.</w:t>
      </w:r>
    </w:p>
    <w:p w14:paraId="0563F7FB" w14:textId="77777777" w:rsidR="00ED7579" w:rsidRDefault="00ED7579" w:rsidP="00ED7579">
      <w:pPr>
        <w:jc w:val="both"/>
      </w:pPr>
    </w:p>
    <w:p w14:paraId="4BEAC60E" w14:textId="0C71D0CD" w:rsidR="00DC7215" w:rsidRDefault="00DC7215" w:rsidP="00ED7579">
      <w:pPr>
        <w:jc w:val="both"/>
      </w:pPr>
      <w:r>
        <w:t>Adatkezelés korlátozáshoz való jog</w:t>
      </w:r>
    </w:p>
    <w:p w14:paraId="53F91425" w14:textId="77777777" w:rsidR="00DC7215" w:rsidRDefault="00DC7215" w:rsidP="00ED7579">
      <w:pPr>
        <w:jc w:val="both"/>
      </w:pPr>
      <w:r>
        <w:t>Felhasználó írásbeli kérelem útján kérheti Adatkezelőtől adatai kezelésének korlátozását, ha a</w:t>
      </w:r>
    </w:p>
    <w:p w14:paraId="6A6F3CF2" w14:textId="77777777" w:rsidR="00DC7215" w:rsidRDefault="00DC7215" w:rsidP="00ED7579">
      <w:pPr>
        <w:jc w:val="both"/>
      </w:pPr>
      <w:r>
        <w:t>Felhasználó vitatja a személyes adatok pontosságát, ez esetben a korlátozás arra az időtartamra vonatkozik, amely lehetővé teszi, hogy Adatkezelő ellenőrizze a személyes adatok pontosságát,</w:t>
      </w:r>
    </w:p>
    <w:p w14:paraId="48820720" w14:textId="77777777" w:rsidR="00DC7215" w:rsidRDefault="00DC7215" w:rsidP="00ED7579">
      <w:pPr>
        <w:jc w:val="both"/>
      </w:pPr>
      <w:r>
        <w:t>az adatkezelés jogellenes, és a Felhasználó ellenzi az adatok törlését, és ehelyett kéri azok felhasználásának korlátozását,</w:t>
      </w:r>
    </w:p>
    <w:p w14:paraId="3F583017" w14:textId="77777777" w:rsidR="00DC7215" w:rsidRDefault="00DC7215" w:rsidP="00ED7579">
      <w:pPr>
        <w:jc w:val="both"/>
      </w:pPr>
      <w:r>
        <w:t>Adatkezelőnek már nincs szüksége a személyes adatokra adatkezelés céljából, de a Felhasználó igényli azokat jogi igények előterjesztéséhez, érvényesítéséhez vagy védelméhez,</w:t>
      </w:r>
    </w:p>
    <w:p w14:paraId="3539B78D" w14:textId="77777777" w:rsidR="00DC7215" w:rsidRDefault="00DC7215" w:rsidP="00ED7579">
      <w:pPr>
        <w:jc w:val="both"/>
      </w:pPr>
      <w:r>
        <w:t>Felhasználó tiltakozik az adatkezelés ellen: ez esetben a korlátozás arra az időtartamra vonatkozik, amíg megállapításra nem kerül, hogy Adatkezelő jogos indokai elsőbbséget élveznek-e a Felhasználó jogos indokaival szemben.</w:t>
      </w:r>
    </w:p>
    <w:p w14:paraId="024363DC" w14:textId="77777777" w:rsidR="00DC7215" w:rsidRDefault="00DC7215" w:rsidP="00ED7579">
      <w:pPr>
        <w:jc w:val="both"/>
      </w:pPr>
      <w:r>
        <w:t>Korlátozással érintett személyes adatokat a tárolás kivételével csak Felhasználó hozzájárulásával, vagy jogi igények előterjesztéséhez, érvényesítéséhez vagy védelméhez, vagy más természetes vagy jogi személy jogainak védelme érdekében, vagy az Unió, illetve valamely tagállam fontos közérdekéből lehet ez idő alatt kezelni. Adatkezelő a Felhasználót, akinek kérelmére korlátozta az adatkezelést, az adatkezelés korlátozásának feloldásáról előzetesen tájékoztatja.</w:t>
      </w:r>
    </w:p>
    <w:p w14:paraId="037AFFB9" w14:textId="77777777" w:rsidR="00DC7215" w:rsidRDefault="00DC7215" w:rsidP="00ED7579">
      <w:pPr>
        <w:jc w:val="both"/>
      </w:pPr>
    </w:p>
    <w:p w14:paraId="20B10B44" w14:textId="3D5B3B02" w:rsidR="00DC7215" w:rsidRDefault="00DC7215" w:rsidP="00ED7579">
      <w:pPr>
        <w:jc w:val="both"/>
      </w:pPr>
      <w:r>
        <w:t>T</w:t>
      </w:r>
      <w:r w:rsidR="00ED7579">
        <w:t>ö</w:t>
      </w:r>
      <w:r>
        <w:t>rléshez (elfeledtetéshez) való jog</w:t>
      </w:r>
    </w:p>
    <w:p w14:paraId="6DC4A8B9" w14:textId="6DF82896" w:rsidR="00DC7215" w:rsidRDefault="00ED7579" w:rsidP="00ED7579">
      <w:pPr>
        <w:jc w:val="both"/>
      </w:pPr>
      <w:r>
        <w:t>Fe</w:t>
      </w:r>
      <w:r w:rsidR="00DC7215">
        <w:t xml:space="preserve">lhasználó kérésére Adatkezelő indokolatlan késedelem nélkül törli az érintett Felhasználóra vonatkozó személyes adatokat, ha a meghatározott indokok valamelyike fennáll: i) a személyes adatokra már nincs szükség abból a célból, amelyből azokat Adatkezelő gyűjtötte vagy más módon kezelte; ii) Felhasználó visszavonja az adatkezelés alapját képező </w:t>
      </w:r>
      <w:r w:rsidR="00DC7215">
        <w:lastRenderedPageBreak/>
        <w:t>hozzájárulását, és az adatkezelésnek nincs más jogalapja; iii) Felhasználó saját helyzetével kapcsolatos okokból tiltakozik az adatkezelés ellen, és nincs jogszerű ok az adatkezelésre, iv) Felhasználó tiltakozik a rá vonatkozó személyes adatok közvetlen üzletszerzés célból történő adatainak kezelése ellen, ideértve a profilalkotást is, amennyiben az a közvetlen üzletszerzéshez kapcsolódik, v) a személyes adatokat Adatkezelő jogellenesen kezeli; vi) a személyes adatok gyűjtésére közvetlenül gyermekeknek kínált, információs társadalommal összefüggő szolgáltatások kínálásával kapcsolatosan került sor.</w:t>
      </w:r>
    </w:p>
    <w:p w14:paraId="3C7FE2E0" w14:textId="77777777" w:rsidR="00DC7215" w:rsidRDefault="00DC7215" w:rsidP="00ED7579">
      <w:pPr>
        <w:jc w:val="both"/>
      </w:pPr>
      <w:r>
        <w:t>Felhasználó a törléshez, elfeledtetéshez való jogával nem élhet, ha az adatkezelés szükséges i) a véleménynyilvánítás szabadságához és a tájékozódáshoz való jog gyakorlása céljából; ii) népegészségügy területét érintő közérdek alapján; iii) a közérdekű archiválás céljából, tudományos és történelmi kutatási célból vagy statisztikai célból, amennyiben a törléshez való jog gyakorlása lehetetlenné tenné vagy komolyan veszélyeztetné ezt az adatkezelést; vagy iv) jogi igények előterjesztéséhez, érvényesítéséhez, illetve védelméhez.</w:t>
      </w:r>
    </w:p>
    <w:p w14:paraId="70B02AC7" w14:textId="2986CCE2" w:rsidR="00DC7215" w:rsidRDefault="00DC7215" w:rsidP="00ED7579">
      <w:pPr>
        <w:jc w:val="both"/>
      </w:pPr>
      <w:r>
        <w:t>Adathordozhatósághoz való jog</w:t>
      </w:r>
    </w:p>
    <w:p w14:paraId="324D1368" w14:textId="77777777" w:rsidR="00DC7215" w:rsidRDefault="00DC7215" w:rsidP="00ED7579">
      <w:pPr>
        <w:jc w:val="both"/>
      </w:pPr>
      <w:r>
        <w:t>Az adathordozhatóság azt teszi lehetővé, hogy Felhasználó megszerezhesse és a továbbiakban felhasználhassa Adtakezelő rendszerében megtalálható Felhasználó által átadott „saját” adatait, saját céljaira és általa meghatározott különböző szolgáltatókon keresztül.  Minden esetben a Felhasználó által átadott adatokra korlátozódik a jogosultság, egyéb adatok hordozhatóságára lehetőség nincs. (pl. statisztika stb.)</w:t>
      </w:r>
    </w:p>
    <w:p w14:paraId="3F138838" w14:textId="1F587175" w:rsidR="00DC7215" w:rsidRDefault="00DC7215" w:rsidP="00ED7579">
      <w:pPr>
        <w:jc w:val="both"/>
      </w:pPr>
      <w:r>
        <w:t>Felhasználó a rá vonatkozó, Ad</w:t>
      </w:r>
      <w:r w:rsidR="00ED7579">
        <w:t>a</w:t>
      </w:r>
      <w:r>
        <w:t>tkezelő rendszerében megtalálható (pl. hírlevél feliratkozás során) személyes adatokat:</w:t>
      </w:r>
    </w:p>
    <w:p w14:paraId="02868D35" w14:textId="77777777" w:rsidR="00DC7215" w:rsidRDefault="00DC7215" w:rsidP="00ED7579">
      <w:pPr>
        <w:jc w:val="both"/>
      </w:pPr>
      <w:r>
        <w:t>tagolt, széles körben használt, géppel olvasható formátumban megkapja,</w:t>
      </w:r>
    </w:p>
    <w:p w14:paraId="7EE3DEED" w14:textId="77777777" w:rsidR="00DC7215" w:rsidRDefault="00DC7215" w:rsidP="00ED7579">
      <w:pPr>
        <w:jc w:val="both"/>
      </w:pPr>
      <w:r>
        <w:t>jogosult más adatkezelőhöz továbbítani,</w:t>
      </w:r>
    </w:p>
    <w:p w14:paraId="06EC1E8B" w14:textId="77777777" w:rsidR="00DC7215" w:rsidRDefault="00DC7215" w:rsidP="00ED7579">
      <w:pPr>
        <w:jc w:val="both"/>
      </w:pPr>
      <w:r>
        <w:t>kérheti az adatok közvetlen továbbítását a másik adatkezelőhöz – ha ez technikailag megvalósítható Adtakezelő rendszerében.</w:t>
      </w:r>
    </w:p>
    <w:p w14:paraId="2B5C6907" w14:textId="77777777" w:rsidR="00DC7215" w:rsidRDefault="00DC7215" w:rsidP="00ED7579">
      <w:pPr>
        <w:jc w:val="both"/>
      </w:pPr>
      <w:r>
        <w:t xml:space="preserve">Adatkezelő az adathordozhatóságra vonatkozó kérelmet kizárólag emailben vagy postai úton írt kérelem alapján teljesíti. A kérelem teljesítéséhez szükséges, hogy Adatkezelő </w:t>
      </w:r>
      <w:proofErr w:type="spellStart"/>
      <w:r>
        <w:t>meggyőződjön</w:t>
      </w:r>
      <w:proofErr w:type="spellEnd"/>
      <w:r>
        <w:t xml:space="preserve"> arról, hogy valóban az arra jogosult Felhasználó kíván élni e jogával. Ehhez szükséges, hogy Felhasználó személyesen Adatkezelő székhelyén megjelenjen a jelzést követően, annak érdekében, hogy Adatkezelő betudja azonosítani az igénylő Felhasználót a rendszerében lévő adatok felhasználásával. Felhasználó e jog keretében azon adatok hordozhatóságát igényelheti, melyet saját maga adott meg a Adatkezelő részére. A jog gyakorlása nem jár automatikusan az adatnak Adtakezelő rendszereiből való törlésével, ezért Felhasználó e jogának gyakorlását követően is használhatja Adatkezelő szolgáltatását.</w:t>
      </w:r>
    </w:p>
    <w:p w14:paraId="12D74972" w14:textId="77777777" w:rsidR="00ED7579" w:rsidRDefault="00ED7579" w:rsidP="00ED7579">
      <w:pPr>
        <w:jc w:val="both"/>
      </w:pPr>
    </w:p>
    <w:p w14:paraId="1531BFA2" w14:textId="6DF6097F" w:rsidR="00DC7215" w:rsidRDefault="00DC7215" w:rsidP="00ED7579">
      <w:pPr>
        <w:jc w:val="both"/>
      </w:pPr>
      <w:r>
        <w:t>Tiltakozás személyes adatok kezelése ellen</w:t>
      </w:r>
    </w:p>
    <w:p w14:paraId="54378B5E" w14:textId="77777777" w:rsidR="00DC7215" w:rsidRDefault="00DC7215" w:rsidP="00ED7579">
      <w:pPr>
        <w:jc w:val="both"/>
      </w:pPr>
      <w:r>
        <w:t xml:space="preserve">Felhasználó a saját helyzetével kapcsolatos okokból bármikor tiltakozhat személyes adatainak kezelése ellen, ideértve a profilalkotást </w:t>
      </w:r>
      <w:proofErr w:type="gramStart"/>
      <w:r>
        <w:t>is</w:t>
      </w:r>
      <w:proofErr w:type="gramEnd"/>
      <w:r>
        <w:t xml:space="preserve"> illetve Felhasználó jogosult arra, hogy bármikor tiltakozzon a rá vonatkozó személyes adatok közvetlen üzletszerzés célból történő kezelése ellen, ideértve a profilalkotást is. Ha Felhasználó tiltakozik a személyes adatok kezelése ellen, akkor a személyes adatok a továbbiakban Adatkezelő törli a Felhasználót rendszeréből.</w:t>
      </w:r>
    </w:p>
    <w:p w14:paraId="4A93C75D" w14:textId="77777777" w:rsidR="00DC7215" w:rsidRDefault="00DC7215" w:rsidP="00ED7579">
      <w:pPr>
        <w:jc w:val="both"/>
      </w:pPr>
      <w:r>
        <w:t>Felhasználó tiltakozni írásban (emailben vagy postai úton) illetve hírlevél esetén a hírlevélben található leiratkozás linkre kattintva is tud.</w:t>
      </w:r>
    </w:p>
    <w:p w14:paraId="0369964B" w14:textId="77777777" w:rsidR="00DC7215" w:rsidRDefault="00DC7215" w:rsidP="00ED7579">
      <w:pPr>
        <w:jc w:val="both"/>
      </w:pPr>
    </w:p>
    <w:p w14:paraId="04B7770B" w14:textId="1597DEBE" w:rsidR="00DC7215" w:rsidRDefault="00DC7215" w:rsidP="00ED7579">
      <w:pPr>
        <w:jc w:val="both"/>
      </w:pPr>
      <w:r>
        <w:t>Kérelem teljesítésének határideje</w:t>
      </w:r>
    </w:p>
    <w:p w14:paraId="0027FAFF" w14:textId="6577B2C8" w:rsidR="00DC7215" w:rsidRDefault="00DC7215" w:rsidP="00ED7579">
      <w:pPr>
        <w:jc w:val="both"/>
      </w:pPr>
      <w:r>
        <w:t>Adatkezelő indokolatlan késedelem nélkül, de mindenképpen a bármely kérelem beérkezésétől számított egy hónapon belül tájékoztatja Felhasználót a hozott intézkedésekről. Szükség esetén, figyelembe véve a kérelem összetettségét és a kérelmek számát, ez a határidő további két hónappal meghosszabbítható, de ez esetben a késedelem okainak megjelölésével Adatkezelő a kérelem kézhezvételétől számított egy hónapon belül tájékoztatja Felhasználót. Ha Felhasználó elektronikus úton nyújtotta be a kérelmet, a tájékoztatást Adtakezelő elektronikus úton adja meg, kivéve, ha azt Felhasználó másként kéri.</w:t>
      </w:r>
    </w:p>
    <w:p w14:paraId="3523CF93" w14:textId="77777777" w:rsidR="00ED7579" w:rsidRDefault="00ED7579" w:rsidP="00ED7579">
      <w:pPr>
        <w:jc w:val="both"/>
      </w:pPr>
    </w:p>
    <w:p w14:paraId="7DF6A8AC" w14:textId="77777777" w:rsidR="00DC7215" w:rsidRDefault="00DC7215" w:rsidP="00ED7579">
      <w:pPr>
        <w:jc w:val="both"/>
      </w:pPr>
      <w:r>
        <w:t>JOGÉRVÉNYESÍTÉSI LEHETŐSÉGEK</w:t>
      </w:r>
    </w:p>
    <w:p w14:paraId="473A4AE9" w14:textId="6238A924" w:rsidR="00DC7215" w:rsidRDefault="00DC7215" w:rsidP="00ED7579">
      <w:pPr>
        <w:jc w:val="both"/>
      </w:pPr>
      <w:r>
        <w:t xml:space="preserve"> Felhasznál</w:t>
      </w:r>
      <w:r w:rsidR="00ED7579">
        <w:t>t</w:t>
      </w:r>
      <w:r>
        <w:t xml:space="preserve"> jogait emailben vagy postai úton küldött írásbeli kérelemben gyakorolhatja.</w:t>
      </w:r>
    </w:p>
    <w:p w14:paraId="3C28E98A" w14:textId="77777777" w:rsidR="00DC7215" w:rsidRDefault="00DC7215" w:rsidP="00ED7579">
      <w:pPr>
        <w:jc w:val="both"/>
      </w:pPr>
      <w:r>
        <w:t>Felhasználó jogait érvényesíteni nem tudja, ha Adatkezelő bizonyítja, hogy nincs abban a helyzetben, hogy azonosítsa Felhasználót. Ha Felhasználó kérelme egyértelműen megalapozatlan vagy túlzó (különösen az ismétlődő jellegre figyelemmel) Adatkezelő a kérelem teljesítéséért észszerű mértékű díjat számíthat fel vagy megtagadhatja az intézkedést. Ennek bizonyítása Adatkezelőt terheli. Ha Adatkezelő részéről kétség merül fel a kérelmet benyújtó természetes személy kilétével kapcsolatban, további, a kérelmező személyazonosságának megerősítéséhez szükséges információk nyújtását kérheti.</w:t>
      </w:r>
    </w:p>
    <w:p w14:paraId="392EEB61" w14:textId="77777777" w:rsidR="00DC7215" w:rsidRDefault="00DC7215" w:rsidP="00ED7579">
      <w:pPr>
        <w:jc w:val="both"/>
      </w:pPr>
      <w:r>
        <w:t xml:space="preserve">Felhasználó az Info.tv., a Rendelet, valamint a Polgári Törvénykönyv (2013. évi V. törvény) alapján      </w:t>
      </w:r>
    </w:p>
    <w:p w14:paraId="741F317C" w14:textId="404219D1" w:rsidR="00DC7215" w:rsidRDefault="00DC7215" w:rsidP="00ED7579">
      <w:pPr>
        <w:jc w:val="both"/>
      </w:pPr>
      <w:r>
        <w:t>Nemzeti Adatvédelmi és Információszabadság Hatósághoz (</w:t>
      </w:r>
      <w:r w:rsidR="00ED7579">
        <w:rPr>
          <w:rFonts w:ascii="Arial" w:hAnsi="Arial" w:cs="Arial"/>
          <w:color w:val="202124"/>
          <w:sz w:val="21"/>
          <w:szCs w:val="21"/>
          <w:shd w:val="clear" w:color="auto" w:fill="FFFFFF"/>
        </w:rPr>
        <w:t>Budapest, Falk Miksa u. 9-11, 1055</w:t>
      </w:r>
      <w:r>
        <w:t>.; www.naih.hu) fordulhat vagy</w:t>
      </w:r>
      <w:r w:rsidR="00ED7579">
        <w:t xml:space="preserve"> </w:t>
      </w:r>
      <w:r>
        <w:t>Bíróság előtt érvényesítheti jogait.</w:t>
      </w:r>
    </w:p>
    <w:p w14:paraId="66F39308" w14:textId="32BDBB98" w:rsidR="00DC7215" w:rsidRDefault="00DC7215" w:rsidP="00ED7579">
      <w:pPr>
        <w:jc w:val="both"/>
      </w:pPr>
      <w:r>
        <w:t xml:space="preserve"> </w:t>
      </w:r>
    </w:p>
    <w:p w14:paraId="295C86A1" w14:textId="77777777" w:rsidR="00DC7215" w:rsidRDefault="00DC7215" w:rsidP="00ED7579">
      <w:pPr>
        <w:jc w:val="both"/>
      </w:pPr>
      <w:r>
        <w:t>ADATVÉDELMI INCIDENSEK KEZELÉSE</w:t>
      </w:r>
    </w:p>
    <w:p w14:paraId="78F4A96D" w14:textId="30FE74D6" w:rsidR="00DC7215" w:rsidRDefault="00DC7215" w:rsidP="00ED7579">
      <w:pPr>
        <w:jc w:val="both"/>
      </w:pPr>
      <w:r>
        <w:t xml:space="preserve"> Az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Adatkezelő az adatvédelmi incidenssel kapcsolatos intézkedések ellenőrzése, a felügyeleti hatóság tájékoztatása, valamint Felhasználó tájékoztatása céljából nyilvántartást vezet, amely tartalmazza az incidenssel érintett személyes adatok körét, az érintettek körét és számát, az incidens időpontját, körülményeit, hatásait, az elhárítására megtett intézkedéseket. Adatkezelő incidens bekövetkezése esetén – kivéve, ha nem jár kockázattal a természetes személyek jogaira és szabadságaira nézve - indokolatlan késedelem nélkül, de legfeljebb 72 órán belül tájékoztatja Felhasználót és a felügyeleti hatóságot az adatvédelmi incidensről.</w:t>
      </w:r>
    </w:p>
    <w:p w14:paraId="52908CB1" w14:textId="77777777" w:rsidR="00DC7215" w:rsidRDefault="00DC7215" w:rsidP="00ED7579">
      <w:pPr>
        <w:jc w:val="both"/>
      </w:pPr>
    </w:p>
    <w:p w14:paraId="0E723FBD" w14:textId="77777777" w:rsidR="00DC7215" w:rsidRDefault="00DC7215" w:rsidP="00ED7579">
      <w:pPr>
        <w:jc w:val="both"/>
      </w:pPr>
      <w:r>
        <w:t>EGYÉB RENDELKEZÉSEK</w:t>
      </w:r>
    </w:p>
    <w:p w14:paraId="3D5F9209" w14:textId="0E41E000" w:rsidR="00DC7215" w:rsidRDefault="00DC7215" w:rsidP="00ED7579">
      <w:pPr>
        <w:jc w:val="both"/>
      </w:pPr>
      <w:r>
        <w:t xml:space="preserve"> Adtakezelő fenntartja a jogot, hogy jelen Adatkezelési Tájékoztatót a Felhasználók Honlapján keresztül történő előzetes értesítése mellett, egyoldalúan módosítsa. A módosítások az értesítésben megjelölt napon lépnek hatályba a Felhasználóval szemben, kivéve, ha a módosítások ellen a Felhasználó tiltakozik. Felhasználó a Honlap használatával, ún. ráutaló magatartással, elfogadja a módosított Adatkezelési Tájékoztatóban foglaltakat.</w:t>
      </w:r>
    </w:p>
    <w:p w14:paraId="38EC9DD8" w14:textId="77777777" w:rsidR="00DC7215" w:rsidRDefault="00DC7215" w:rsidP="00ED7579">
      <w:pPr>
        <w:jc w:val="both"/>
      </w:pPr>
      <w:r>
        <w:t>Amennyiben a Felhasználó a szolgáltatás igénybevételéhez a hírlevélre történő feliratkozás vagy egyéb célból megadott adatai során harmadik fél adatait adta meg, vagy a Honlap használata során bármilyen módon kárt okozott, a Adtakezelő jogosult a Felhasználóval szembeni kártérítés érvényesítésére.</w:t>
      </w:r>
    </w:p>
    <w:p w14:paraId="32CEA4AB" w14:textId="77777777" w:rsidR="00DC7215" w:rsidRDefault="00DC7215" w:rsidP="00ED7579">
      <w:pPr>
        <w:jc w:val="both"/>
      </w:pPr>
      <w:r>
        <w:t>Adtakezelő a neki megadott személyes adatokat nem ellenőrzi. A megadott adatok megfelelősségéért kizárólag az azt megadó személy felel. Bármely Felhasználó e-mail címének megadásakor egyben felelősséget vállal azért, hogy a megadott e-mail címről kizárólag ő vesz igénybe szolgáltatást.</w:t>
      </w:r>
    </w:p>
    <w:p w14:paraId="0394D1E7" w14:textId="77777777" w:rsidR="00DC7215" w:rsidRDefault="00DC7215" w:rsidP="00ED7579">
      <w:pPr>
        <w:jc w:val="both"/>
      </w:pPr>
    </w:p>
    <w:p w14:paraId="4034FB91" w14:textId="68FCD0AB" w:rsidR="00AE5F49" w:rsidRDefault="00DC7215" w:rsidP="00ED7579">
      <w:pPr>
        <w:jc w:val="both"/>
      </w:pPr>
      <w:r>
        <w:t>Jelen Adatkezelési Tájékoztató hatályba lépésének időpontja: [20</w:t>
      </w:r>
      <w:r w:rsidR="00ED7579">
        <w:t>24</w:t>
      </w:r>
      <w:r>
        <w:t>.0</w:t>
      </w:r>
      <w:r w:rsidR="00ED7579">
        <w:t>6</w:t>
      </w:r>
      <w:r>
        <w:t>.</w:t>
      </w:r>
      <w:r w:rsidR="00ED7579">
        <w:t>20</w:t>
      </w:r>
      <w:r>
        <w:t>.]</w:t>
      </w:r>
    </w:p>
    <w:sectPr w:rsidR="00AE5F49" w:rsidSect="00DC7215">
      <w:pgSz w:w="11906" w:h="16838"/>
      <w:pgMar w:top="680" w:right="284" w:bottom="68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15"/>
    <w:rsid w:val="001038DE"/>
    <w:rsid w:val="002B4C10"/>
    <w:rsid w:val="00356740"/>
    <w:rsid w:val="00927ED8"/>
    <w:rsid w:val="00AD241F"/>
    <w:rsid w:val="00AE5F49"/>
    <w:rsid w:val="00C85A4B"/>
    <w:rsid w:val="00D344AB"/>
    <w:rsid w:val="00DC7215"/>
    <w:rsid w:val="00ED75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AB1A"/>
  <w15:chartTrackingRefBased/>
  <w15:docId w15:val="{3F6C1433-F805-444D-9614-B34D0036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C72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DC72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DC7215"/>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DC7215"/>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DC7215"/>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DC7215"/>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DC7215"/>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DC7215"/>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DC7215"/>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C7215"/>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DC7215"/>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DC7215"/>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DC7215"/>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DC7215"/>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DC721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DC721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DC721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DC7215"/>
    <w:rPr>
      <w:rFonts w:eastAsiaTheme="majorEastAsia" w:cstheme="majorBidi"/>
      <w:color w:val="272727" w:themeColor="text1" w:themeTint="D8"/>
    </w:rPr>
  </w:style>
  <w:style w:type="paragraph" w:styleId="Cm">
    <w:name w:val="Title"/>
    <w:basedOn w:val="Norml"/>
    <w:next w:val="Norml"/>
    <w:link w:val="CmChar"/>
    <w:uiPriority w:val="10"/>
    <w:qFormat/>
    <w:rsid w:val="00DC7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DC721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C7215"/>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DC721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DC7215"/>
    <w:pPr>
      <w:spacing w:before="160"/>
      <w:jc w:val="center"/>
    </w:pPr>
    <w:rPr>
      <w:i/>
      <w:iCs/>
      <w:color w:val="404040" w:themeColor="text1" w:themeTint="BF"/>
    </w:rPr>
  </w:style>
  <w:style w:type="character" w:customStyle="1" w:styleId="IdzetChar">
    <w:name w:val="Idézet Char"/>
    <w:basedOn w:val="Bekezdsalapbettpusa"/>
    <w:link w:val="Idzet"/>
    <w:uiPriority w:val="29"/>
    <w:rsid w:val="00DC7215"/>
    <w:rPr>
      <w:i/>
      <w:iCs/>
      <w:color w:val="404040" w:themeColor="text1" w:themeTint="BF"/>
    </w:rPr>
  </w:style>
  <w:style w:type="paragraph" w:styleId="Listaszerbekezds">
    <w:name w:val="List Paragraph"/>
    <w:basedOn w:val="Norml"/>
    <w:uiPriority w:val="34"/>
    <w:qFormat/>
    <w:rsid w:val="00DC7215"/>
    <w:pPr>
      <w:ind w:left="720"/>
      <w:contextualSpacing/>
    </w:pPr>
  </w:style>
  <w:style w:type="character" w:styleId="Erskiemels">
    <w:name w:val="Intense Emphasis"/>
    <w:basedOn w:val="Bekezdsalapbettpusa"/>
    <w:uiPriority w:val="21"/>
    <w:qFormat/>
    <w:rsid w:val="00DC7215"/>
    <w:rPr>
      <w:i/>
      <w:iCs/>
      <w:color w:val="0F4761" w:themeColor="accent1" w:themeShade="BF"/>
    </w:rPr>
  </w:style>
  <w:style w:type="paragraph" w:styleId="Kiemeltidzet">
    <w:name w:val="Intense Quote"/>
    <w:basedOn w:val="Norml"/>
    <w:next w:val="Norml"/>
    <w:link w:val="KiemeltidzetChar"/>
    <w:uiPriority w:val="30"/>
    <w:qFormat/>
    <w:rsid w:val="00DC72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DC7215"/>
    <w:rPr>
      <w:i/>
      <w:iCs/>
      <w:color w:val="0F4761" w:themeColor="accent1" w:themeShade="BF"/>
    </w:rPr>
  </w:style>
  <w:style w:type="character" w:styleId="Ershivatkozs">
    <w:name w:val="Intense Reference"/>
    <w:basedOn w:val="Bekezdsalapbettpusa"/>
    <w:uiPriority w:val="32"/>
    <w:qFormat/>
    <w:rsid w:val="00DC72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3446</Words>
  <Characters>23782</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ladanyi@ladanyikft.hu</dc:creator>
  <cp:keywords/>
  <dc:description/>
  <cp:lastModifiedBy>ladanyi@ladanyikft.hu</cp:lastModifiedBy>
  <cp:revision>1</cp:revision>
  <dcterms:created xsi:type="dcterms:W3CDTF">2024-06-19T07:43:00Z</dcterms:created>
  <dcterms:modified xsi:type="dcterms:W3CDTF">2024-06-19T08:02:00Z</dcterms:modified>
</cp:coreProperties>
</file>